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BA6D0" w14:textId="765410A6" w:rsidR="00A573F2" w:rsidRPr="00A573F2" w:rsidRDefault="00A573F2" w:rsidP="008D3338">
      <w:pPr>
        <w:jc w:val="right"/>
        <w:rPr>
          <w:rFonts w:ascii="Times New Roman" w:eastAsia="Times New Roman" w:hAnsi="Times New Roman" w:cs="Times New Roman"/>
          <w:noProof/>
          <w:sz w:val="24"/>
          <w:szCs w:val="24"/>
          <w:lang w:eastAsia="pl-PL"/>
        </w:rPr>
      </w:pPr>
      <w:r w:rsidRPr="00A573F2">
        <w:rPr>
          <w:rFonts w:ascii="Calibri" w:eastAsia="Times New Roman" w:hAnsi="Calibri" w:cs="Calibri"/>
          <w:sz w:val="18"/>
          <w:szCs w:val="18"/>
          <w:lang w:eastAsia="pl-PL"/>
        </w:rPr>
        <w:br/>
      </w:r>
      <w:bookmarkStart w:id="0" w:name="_Hlk107914545"/>
      <w:r w:rsidRPr="00A573F2">
        <w:rPr>
          <w:rFonts w:ascii="Calibri" w:eastAsia="Times New Roman" w:hAnsi="Calibri" w:cs="Calibri"/>
          <w:b/>
          <w:bCs/>
          <w:lang w:eastAsia="pl-PL"/>
        </w:rPr>
        <w:t xml:space="preserve">Załącznik nr </w:t>
      </w:r>
      <w:r w:rsidR="00F15A5F">
        <w:rPr>
          <w:rFonts w:ascii="Calibri" w:eastAsia="Times New Roman" w:hAnsi="Calibri" w:cs="Calibri"/>
          <w:b/>
          <w:bCs/>
          <w:lang w:eastAsia="pl-PL"/>
        </w:rPr>
        <w:t>8</w:t>
      </w:r>
    </w:p>
    <w:p w14:paraId="489B2A0A" w14:textId="77777777" w:rsidR="00A573F2" w:rsidRPr="00A573F2" w:rsidRDefault="00A573F2" w:rsidP="00A573F2">
      <w:pPr>
        <w:spacing w:after="0" w:line="240" w:lineRule="auto"/>
        <w:jc w:val="both"/>
        <w:rPr>
          <w:rFonts w:ascii="Calibri" w:eastAsia="Times New Roman" w:hAnsi="Calibri" w:cs="Calibri"/>
          <w:b/>
          <w:bCs/>
          <w:color w:val="FF0000"/>
          <w:lang w:eastAsia="pl-PL"/>
        </w:rPr>
      </w:pPr>
    </w:p>
    <w:p w14:paraId="03A8AF7B" w14:textId="77777777" w:rsidR="00A573F2" w:rsidRPr="00A573F2" w:rsidRDefault="00A573F2" w:rsidP="00A573F2">
      <w:pPr>
        <w:spacing w:after="0" w:line="240" w:lineRule="auto"/>
        <w:jc w:val="both"/>
        <w:rPr>
          <w:rFonts w:ascii="Calibri" w:eastAsia="Times New Roman" w:hAnsi="Calibri" w:cs="Calibri"/>
          <w:b/>
          <w:bCs/>
          <w:color w:val="FF0000"/>
          <w:lang w:eastAsia="pl-PL"/>
        </w:rPr>
      </w:pPr>
    </w:p>
    <w:p w14:paraId="7960C018" w14:textId="78164533" w:rsidR="00A573F2" w:rsidRPr="00A573F2" w:rsidRDefault="008D3338" w:rsidP="00A573F2">
      <w:pPr>
        <w:suppressAutoHyphens/>
        <w:spacing w:after="0" w:line="240" w:lineRule="auto"/>
        <w:contextualSpacing/>
        <w:jc w:val="center"/>
        <w:rPr>
          <w:rFonts w:ascii="Calibri" w:eastAsia="Times New Roman" w:hAnsi="Calibri" w:cs="Calibri"/>
          <w:b/>
          <w:bCs/>
          <w:u w:val="single"/>
          <w:lang w:eastAsia="pl-PL"/>
        </w:rPr>
      </w:pPr>
      <w:r>
        <w:rPr>
          <w:rFonts w:ascii="Calibri" w:eastAsia="Times New Roman" w:hAnsi="Calibri" w:cs="Calibri"/>
          <w:b/>
          <w:bCs/>
          <w:lang w:eastAsia="pl-PL"/>
        </w:rPr>
        <w:t>Wzór</w:t>
      </w:r>
      <w:r w:rsidR="00A573F2" w:rsidRPr="00A573F2">
        <w:rPr>
          <w:rFonts w:ascii="Calibri" w:eastAsia="Times New Roman" w:hAnsi="Calibri" w:cs="Calibri"/>
          <w:b/>
          <w:bCs/>
          <w:lang w:eastAsia="pl-PL"/>
        </w:rPr>
        <w:t xml:space="preserve"> umowy</w:t>
      </w:r>
    </w:p>
    <w:p w14:paraId="0FB664B0" w14:textId="7047FA76" w:rsidR="00A573F2" w:rsidRPr="00A573F2" w:rsidRDefault="00A573F2" w:rsidP="00A573F2">
      <w:pPr>
        <w:spacing w:after="0" w:line="240" w:lineRule="auto"/>
        <w:jc w:val="center"/>
        <w:rPr>
          <w:rFonts w:ascii="Calibri" w:eastAsia="Times New Roman" w:hAnsi="Calibri" w:cs="Calibri"/>
          <w:b/>
          <w:bCs/>
          <w:lang w:eastAsia="pl-PL"/>
        </w:rPr>
      </w:pPr>
      <w:r w:rsidRPr="00A573F2">
        <w:rPr>
          <w:rFonts w:ascii="Calibri" w:eastAsia="Times New Roman" w:hAnsi="Calibri" w:cs="Calibri"/>
          <w:b/>
          <w:bCs/>
          <w:lang w:eastAsia="pl-PL"/>
        </w:rPr>
        <w:t xml:space="preserve">Umowa </w:t>
      </w:r>
      <w:r w:rsidR="008D3338">
        <w:rPr>
          <w:rFonts w:ascii="Calibri" w:eastAsia="Times New Roman" w:hAnsi="Calibri" w:cs="Calibri"/>
          <w:b/>
          <w:bCs/>
          <w:lang w:eastAsia="pl-PL"/>
        </w:rPr>
        <w:t xml:space="preserve">nr </w:t>
      </w:r>
      <w:r w:rsidRPr="00A573F2">
        <w:rPr>
          <w:rFonts w:ascii="Calibri" w:eastAsia="Times New Roman" w:hAnsi="Calibri" w:cs="Calibri"/>
          <w:b/>
          <w:bCs/>
          <w:lang w:eastAsia="pl-PL"/>
        </w:rPr>
        <w:t>........</w:t>
      </w:r>
      <w:r w:rsidR="008D3338">
        <w:rPr>
          <w:rFonts w:ascii="Calibri" w:eastAsia="Times New Roman" w:hAnsi="Calibri" w:cs="Calibri"/>
          <w:b/>
          <w:bCs/>
          <w:lang w:eastAsia="pl-PL"/>
        </w:rPr>
        <w:t>/</w:t>
      </w:r>
      <w:r w:rsidRPr="00A573F2">
        <w:rPr>
          <w:rFonts w:ascii="Calibri" w:eastAsia="Times New Roman" w:hAnsi="Calibri" w:cs="Calibri"/>
          <w:b/>
          <w:bCs/>
          <w:lang w:eastAsia="pl-PL"/>
        </w:rPr>
        <w:t>2022</w:t>
      </w:r>
    </w:p>
    <w:p w14:paraId="6341731A" w14:textId="77777777" w:rsidR="00A573F2" w:rsidRPr="00A573F2" w:rsidRDefault="00A573F2" w:rsidP="00A573F2">
      <w:pPr>
        <w:spacing w:after="0" w:line="240" w:lineRule="auto"/>
        <w:jc w:val="center"/>
        <w:rPr>
          <w:rFonts w:ascii="Calibri" w:eastAsia="Times New Roman" w:hAnsi="Calibri" w:cs="Calibri"/>
          <w:b/>
          <w:bCs/>
          <w:lang w:eastAsia="pl-PL"/>
        </w:rPr>
      </w:pPr>
    </w:p>
    <w:p w14:paraId="710504CE" w14:textId="28B5C155" w:rsidR="008D3338" w:rsidRPr="008D3338" w:rsidRDefault="008D3338" w:rsidP="008D3338">
      <w:pPr>
        <w:spacing w:after="0" w:line="240" w:lineRule="auto"/>
        <w:jc w:val="both"/>
        <w:rPr>
          <w:rFonts w:ascii="Calibri" w:eastAsia="Times New Roman" w:hAnsi="Calibri" w:cs="Calibri"/>
          <w:lang w:eastAsia="pl-PL"/>
        </w:rPr>
      </w:pPr>
      <w:r w:rsidRPr="008D3338">
        <w:rPr>
          <w:rFonts w:ascii="Calibri" w:eastAsia="Times New Roman" w:hAnsi="Calibri" w:cs="Calibri"/>
          <w:lang w:eastAsia="pl-PL"/>
        </w:rPr>
        <w:t xml:space="preserve">zawarta w dniu </w:t>
      </w:r>
      <w:r>
        <w:rPr>
          <w:rFonts w:ascii="Calibri" w:eastAsia="Times New Roman" w:hAnsi="Calibri" w:cs="Calibri"/>
          <w:lang w:eastAsia="pl-PL"/>
        </w:rPr>
        <w:t>……………….</w:t>
      </w:r>
      <w:r w:rsidRPr="008D3338">
        <w:rPr>
          <w:rFonts w:ascii="Calibri" w:eastAsia="Times New Roman" w:hAnsi="Calibri" w:cs="Calibri"/>
          <w:lang w:eastAsia="pl-PL"/>
        </w:rPr>
        <w:t xml:space="preserve"> 2022 roku w Miączynie pomiędzy:</w:t>
      </w:r>
    </w:p>
    <w:p w14:paraId="6896415A" w14:textId="074EC629" w:rsidR="008D3338" w:rsidRPr="008D3338" w:rsidRDefault="008D3338" w:rsidP="008D3338">
      <w:pPr>
        <w:spacing w:after="0" w:line="240" w:lineRule="auto"/>
        <w:jc w:val="both"/>
        <w:rPr>
          <w:rFonts w:ascii="Calibri" w:eastAsia="Times New Roman" w:hAnsi="Calibri" w:cs="Calibri"/>
          <w:lang w:eastAsia="pl-PL"/>
        </w:rPr>
      </w:pPr>
      <w:r w:rsidRPr="008D3338">
        <w:rPr>
          <w:rFonts w:ascii="Calibri" w:eastAsia="Times New Roman" w:hAnsi="Calibri" w:cs="Calibri"/>
          <w:b/>
          <w:lang w:eastAsia="pl-PL"/>
        </w:rPr>
        <w:t>Gminą Miączyn</w:t>
      </w:r>
      <w:r w:rsidRPr="008D3338">
        <w:rPr>
          <w:rFonts w:ascii="Calibri" w:eastAsia="Times New Roman" w:hAnsi="Calibri" w:cs="Calibri"/>
          <w:lang w:eastAsia="pl-PL"/>
        </w:rPr>
        <w:t>, Miączyn 107, 22-455 Miączyn</w:t>
      </w:r>
    </w:p>
    <w:p w14:paraId="675616E6" w14:textId="77777777" w:rsidR="008D3338" w:rsidRPr="008D3338" w:rsidRDefault="008D3338" w:rsidP="008D3338">
      <w:pPr>
        <w:spacing w:after="0" w:line="240" w:lineRule="auto"/>
        <w:jc w:val="both"/>
        <w:rPr>
          <w:rFonts w:ascii="Calibri" w:eastAsia="Times New Roman" w:hAnsi="Calibri" w:cs="Calibri"/>
          <w:lang w:eastAsia="pl-PL"/>
        </w:rPr>
      </w:pPr>
      <w:r w:rsidRPr="008D3338">
        <w:rPr>
          <w:rFonts w:ascii="Calibri" w:eastAsia="Times New Roman" w:hAnsi="Calibri" w:cs="Calibri"/>
          <w:lang w:eastAsia="pl-PL"/>
        </w:rPr>
        <w:t>zwaną dalej "Zamawiającym" i reprezentowaną przez:</w:t>
      </w:r>
    </w:p>
    <w:p w14:paraId="6CB96366" w14:textId="7414C23F" w:rsidR="008D3338" w:rsidRPr="008D3338" w:rsidRDefault="008D3338" w:rsidP="008D3338">
      <w:pPr>
        <w:spacing w:after="0" w:line="240" w:lineRule="auto"/>
        <w:jc w:val="both"/>
        <w:rPr>
          <w:rFonts w:ascii="Calibri" w:eastAsia="Times New Roman" w:hAnsi="Calibri" w:cs="Calibri"/>
          <w:lang w:eastAsia="pl-PL"/>
        </w:rPr>
      </w:pPr>
      <w:r w:rsidRPr="008D3338">
        <w:rPr>
          <w:rFonts w:ascii="Calibri" w:eastAsia="Times New Roman" w:hAnsi="Calibri" w:cs="Calibri"/>
          <w:lang w:eastAsia="pl-PL"/>
        </w:rPr>
        <w:t>Ryszarda Borowskiego – Wójta Gminy,</w:t>
      </w:r>
    </w:p>
    <w:p w14:paraId="1F2724D6" w14:textId="77777777" w:rsidR="008D3338" w:rsidRPr="008D3338" w:rsidRDefault="008D3338" w:rsidP="008D3338">
      <w:pPr>
        <w:spacing w:after="0" w:line="240" w:lineRule="auto"/>
        <w:jc w:val="both"/>
        <w:rPr>
          <w:rFonts w:ascii="Calibri" w:eastAsia="Times New Roman" w:hAnsi="Calibri" w:cs="Calibri"/>
          <w:lang w:eastAsia="pl-PL"/>
        </w:rPr>
      </w:pPr>
      <w:r w:rsidRPr="008D3338">
        <w:rPr>
          <w:rFonts w:ascii="Calibri" w:eastAsia="Times New Roman" w:hAnsi="Calibri" w:cs="Calibri"/>
          <w:lang w:eastAsia="pl-PL"/>
        </w:rPr>
        <w:t>z kontrasygnatą</w:t>
      </w:r>
    </w:p>
    <w:p w14:paraId="3BBCE50F" w14:textId="77777777" w:rsidR="008D3338" w:rsidRPr="008D3338" w:rsidRDefault="008D3338" w:rsidP="008D3338">
      <w:pPr>
        <w:spacing w:after="0" w:line="240" w:lineRule="auto"/>
        <w:jc w:val="both"/>
        <w:rPr>
          <w:rFonts w:ascii="Calibri" w:eastAsia="Times New Roman" w:hAnsi="Calibri" w:cs="Calibri"/>
          <w:lang w:eastAsia="pl-PL"/>
        </w:rPr>
      </w:pPr>
      <w:r w:rsidRPr="008D3338">
        <w:rPr>
          <w:rFonts w:ascii="Calibri" w:eastAsia="Times New Roman" w:hAnsi="Calibri" w:cs="Calibri"/>
          <w:lang w:eastAsia="pl-PL"/>
        </w:rPr>
        <w:t>Małgorzaty Makuch – Skarbnika Gminy</w:t>
      </w:r>
    </w:p>
    <w:p w14:paraId="58AC3695" w14:textId="77777777" w:rsidR="008D3338" w:rsidRPr="008D3338" w:rsidRDefault="008D3338" w:rsidP="008D3338">
      <w:pPr>
        <w:spacing w:after="0" w:line="240" w:lineRule="auto"/>
        <w:jc w:val="both"/>
        <w:rPr>
          <w:rFonts w:ascii="Calibri" w:eastAsia="Times New Roman" w:hAnsi="Calibri" w:cs="Calibri"/>
          <w:lang w:eastAsia="pl-PL"/>
        </w:rPr>
      </w:pPr>
      <w:r w:rsidRPr="008D3338">
        <w:rPr>
          <w:rFonts w:ascii="Calibri" w:eastAsia="Times New Roman" w:hAnsi="Calibri" w:cs="Calibri"/>
          <w:lang w:eastAsia="pl-PL"/>
        </w:rPr>
        <w:t>NIP: 9222943008, REGON: 950368523</w:t>
      </w:r>
    </w:p>
    <w:p w14:paraId="61B6CC91" w14:textId="77777777" w:rsidR="008D3338" w:rsidRPr="008D3338" w:rsidRDefault="008D3338" w:rsidP="008D3338">
      <w:pPr>
        <w:spacing w:after="0" w:line="240" w:lineRule="auto"/>
        <w:jc w:val="both"/>
        <w:rPr>
          <w:rFonts w:ascii="Calibri" w:eastAsia="Times New Roman" w:hAnsi="Calibri" w:cs="Calibri"/>
          <w:lang w:eastAsia="pl-PL"/>
        </w:rPr>
      </w:pPr>
      <w:r w:rsidRPr="008D3338">
        <w:rPr>
          <w:rFonts w:ascii="Calibri" w:eastAsia="Times New Roman" w:hAnsi="Calibri" w:cs="Calibri"/>
          <w:lang w:eastAsia="pl-PL"/>
        </w:rPr>
        <w:t>a</w:t>
      </w:r>
    </w:p>
    <w:p w14:paraId="3CD2B9BB" w14:textId="4FAB9180" w:rsidR="008D3338" w:rsidRDefault="008D3338" w:rsidP="008D3338">
      <w:pPr>
        <w:spacing w:after="0" w:line="240" w:lineRule="auto"/>
        <w:jc w:val="both"/>
        <w:rPr>
          <w:rFonts w:ascii="Calibri" w:eastAsia="Times New Roman" w:hAnsi="Calibri" w:cs="Calibri"/>
          <w:lang w:eastAsia="pl-PL"/>
        </w:rPr>
      </w:pPr>
      <w:r>
        <w:rPr>
          <w:rFonts w:ascii="Calibri" w:eastAsia="Times New Roman" w:hAnsi="Calibri" w:cs="Calibri"/>
          <w:lang w:eastAsia="pl-PL"/>
        </w:rPr>
        <w:t>………………………………………………………………</w:t>
      </w:r>
    </w:p>
    <w:p w14:paraId="788E2335" w14:textId="39E41737" w:rsidR="008D3338" w:rsidRPr="008D3338" w:rsidRDefault="008D3338" w:rsidP="008D3338">
      <w:pPr>
        <w:spacing w:after="0" w:line="240" w:lineRule="auto"/>
        <w:jc w:val="both"/>
        <w:rPr>
          <w:rFonts w:ascii="Calibri" w:eastAsia="Times New Roman" w:hAnsi="Calibri" w:cs="Calibri"/>
          <w:lang w:eastAsia="pl-PL"/>
        </w:rPr>
      </w:pPr>
      <w:r>
        <w:rPr>
          <w:rFonts w:ascii="Calibri" w:eastAsia="Times New Roman" w:hAnsi="Calibri" w:cs="Calibri"/>
          <w:lang w:eastAsia="pl-PL"/>
        </w:rPr>
        <w:t>NIP: ………………….. REGON: ……………………</w:t>
      </w:r>
    </w:p>
    <w:p w14:paraId="7B2C19B7" w14:textId="77777777" w:rsidR="008D3338" w:rsidRPr="008D3338" w:rsidRDefault="008D3338" w:rsidP="008D3338">
      <w:pPr>
        <w:spacing w:after="0" w:line="240" w:lineRule="auto"/>
        <w:jc w:val="both"/>
        <w:rPr>
          <w:rFonts w:ascii="Calibri" w:eastAsia="Times New Roman" w:hAnsi="Calibri" w:cs="Calibri"/>
          <w:lang w:eastAsia="pl-PL"/>
        </w:rPr>
      </w:pPr>
      <w:r w:rsidRPr="008D3338">
        <w:rPr>
          <w:rFonts w:ascii="Calibri" w:eastAsia="Times New Roman" w:hAnsi="Calibri" w:cs="Calibri"/>
          <w:lang w:eastAsia="pl-PL"/>
        </w:rPr>
        <w:t>zwanym dalej "Wykonawcą" i reprezentowaną przez:</w:t>
      </w:r>
    </w:p>
    <w:p w14:paraId="65E37910" w14:textId="1C4FD601" w:rsidR="008D3338" w:rsidRPr="008D3338" w:rsidRDefault="008D3338" w:rsidP="008D3338">
      <w:pPr>
        <w:spacing w:after="0" w:line="240" w:lineRule="auto"/>
        <w:jc w:val="both"/>
        <w:rPr>
          <w:rFonts w:ascii="Calibri" w:eastAsia="Times New Roman" w:hAnsi="Calibri" w:cs="Calibri"/>
          <w:lang w:eastAsia="pl-PL"/>
        </w:rPr>
      </w:pPr>
      <w:r>
        <w:rPr>
          <w:rFonts w:ascii="Calibri" w:eastAsia="Times New Roman" w:hAnsi="Calibri" w:cs="Calibri"/>
          <w:lang w:eastAsia="pl-PL"/>
        </w:rPr>
        <w:t>………………………………………………………………</w:t>
      </w:r>
    </w:p>
    <w:p w14:paraId="37DA9046" w14:textId="3DD1930B" w:rsidR="00A573F2" w:rsidRPr="00A573F2" w:rsidRDefault="00A573F2" w:rsidP="008D3338">
      <w:pPr>
        <w:spacing w:after="0" w:line="240" w:lineRule="auto"/>
        <w:jc w:val="both"/>
        <w:rPr>
          <w:rFonts w:ascii="Calibri" w:eastAsia="Times New Roman" w:hAnsi="Calibri" w:cs="Calibri"/>
          <w:lang w:eastAsia="pl-PL"/>
        </w:rPr>
      </w:pPr>
      <w:r w:rsidRPr="00A573F2">
        <w:rPr>
          <w:rFonts w:ascii="Calibri" w:eastAsia="Times New Roman" w:hAnsi="Calibri" w:cs="Calibri"/>
          <w:lang w:eastAsia="pl-PL"/>
        </w:rPr>
        <w:t>zwanym w dalszej części umowy </w:t>
      </w:r>
      <w:r w:rsidRPr="008D3338">
        <w:rPr>
          <w:rFonts w:ascii="Calibri" w:eastAsia="Times New Roman" w:hAnsi="Calibri" w:cs="Calibri"/>
          <w:bCs/>
          <w:lang w:eastAsia="pl-PL"/>
        </w:rPr>
        <w:t>Wykonawcą</w:t>
      </w:r>
      <w:r w:rsidRPr="008D3338">
        <w:rPr>
          <w:rFonts w:ascii="Calibri" w:eastAsia="Times New Roman" w:hAnsi="Calibri" w:cs="Calibri"/>
          <w:lang w:eastAsia="pl-PL"/>
        </w:rPr>
        <w:t>,</w:t>
      </w:r>
      <w:r w:rsidRPr="00A573F2">
        <w:rPr>
          <w:rFonts w:ascii="Calibri" w:eastAsia="Times New Roman" w:hAnsi="Calibri" w:cs="Calibri"/>
          <w:lang w:eastAsia="pl-PL"/>
        </w:rPr>
        <w:t> o następującej treści:</w:t>
      </w:r>
    </w:p>
    <w:p w14:paraId="56DD913D" w14:textId="77777777" w:rsidR="00A573F2" w:rsidRPr="00A573F2" w:rsidRDefault="00A573F2" w:rsidP="00A573F2">
      <w:pPr>
        <w:spacing w:after="0" w:line="240" w:lineRule="auto"/>
        <w:jc w:val="both"/>
        <w:rPr>
          <w:rFonts w:ascii="Calibri" w:eastAsia="Times New Roman" w:hAnsi="Calibri" w:cs="Calibri"/>
          <w:lang w:eastAsia="pl-PL"/>
        </w:rPr>
      </w:pPr>
    </w:p>
    <w:p w14:paraId="0D19B9C3" w14:textId="77777777" w:rsidR="00A573F2" w:rsidRPr="00A573F2" w:rsidRDefault="00A573F2" w:rsidP="00A573F2">
      <w:pPr>
        <w:spacing w:after="0" w:line="240" w:lineRule="auto"/>
        <w:jc w:val="both"/>
        <w:rPr>
          <w:rFonts w:ascii="Calibri" w:eastAsia="Times New Roman" w:hAnsi="Calibri" w:cs="Calibri"/>
          <w:lang w:eastAsia="pl-PL"/>
        </w:rPr>
      </w:pPr>
    </w:p>
    <w:p w14:paraId="2EF83732" w14:textId="77777777" w:rsidR="00A573F2" w:rsidRPr="00A573F2" w:rsidRDefault="00A573F2" w:rsidP="00A573F2">
      <w:pPr>
        <w:spacing w:after="0" w:line="240" w:lineRule="auto"/>
        <w:jc w:val="center"/>
        <w:rPr>
          <w:rFonts w:ascii="Calibri" w:eastAsia="Times New Roman" w:hAnsi="Calibri" w:cs="Calibri"/>
          <w:b/>
          <w:bCs/>
          <w:lang w:eastAsia="pl-PL"/>
        </w:rPr>
      </w:pPr>
      <w:r w:rsidRPr="00A573F2">
        <w:rPr>
          <w:rFonts w:ascii="Calibri" w:eastAsia="Times New Roman" w:hAnsi="Calibri" w:cs="Calibri"/>
          <w:b/>
          <w:bCs/>
          <w:lang w:eastAsia="pl-PL"/>
        </w:rPr>
        <w:t>§ 1. PRZEDMIOT UMOWY</w:t>
      </w:r>
    </w:p>
    <w:p w14:paraId="036A4C57" w14:textId="3091BFF7" w:rsidR="00A573F2" w:rsidRPr="00A573F2" w:rsidRDefault="00A573F2" w:rsidP="002C6EA4">
      <w:pPr>
        <w:numPr>
          <w:ilvl w:val="0"/>
          <w:numId w:val="11"/>
        </w:numPr>
        <w:spacing w:after="0" w:line="240" w:lineRule="auto"/>
        <w:ind w:left="284" w:hanging="284"/>
        <w:jc w:val="both"/>
        <w:rPr>
          <w:rFonts w:ascii="Calibri" w:eastAsia="Times New Roman" w:hAnsi="Calibri" w:cs="Calibri"/>
          <w:lang w:eastAsia="pl-PL"/>
        </w:rPr>
      </w:pPr>
      <w:r w:rsidRPr="00A573F2">
        <w:rPr>
          <w:rFonts w:ascii="Calibri" w:eastAsia="Times New Roman" w:hAnsi="Calibri" w:cs="Calibri"/>
          <w:lang w:eastAsia="pl-PL"/>
        </w:rPr>
        <w:t xml:space="preserve">  Zamawiający powierza zgodnie ze Specyfikacją Warunków Zamówienia Publicznego i ofertą</w:t>
      </w:r>
      <w:r w:rsidR="000552B2">
        <w:rPr>
          <w:rFonts w:ascii="Calibri" w:eastAsia="Times New Roman" w:hAnsi="Calibri" w:cs="Calibri"/>
          <w:lang w:eastAsia="pl-PL"/>
        </w:rPr>
        <w:t xml:space="preserve"> </w:t>
      </w:r>
      <w:r w:rsidRPr="00A573F2">
        <w:rPr>
          <w:rFonts w:ascii="Calibri" w:eastAsia="Times New Roman" w:hAnsi="Calibri" w:cs="Calibri"/>
          <w:lang w:eastAsia="pl-PL"/>
        </w:rPr>
        <w:t>Wykonawcy, a Wykonawca przyjmuje do wykonania realizację zadania pn.:</w:t>
      </w:r>
    </w:p>
    <w:p w14:paraId="37E12433" w14:textId="05B41F5A" w:rsidR="000552B2" w:rsidRPr="00742EF6" w:rsidRDefault="000552B2" w:rsidP="000552B2">
      <w:pPr>
        <w:spacing w:after="0" w:line="276" w:lineRule="auto"/>
        <w:jc w:val="center"/>
        <w:rPr>
          <w:rFonts w:cstheme="minorHAnsi"/>
          <w:bCs/>
          <w:sz w:val="24"/>
          <w:szCs w:val="24"/>
        </w:rPr>
      </w:pPr>
      <w:bookmarkStart w:id="1" w:name="_Hlk119404153"/>
      <w:r w:rsidRPr="00742EF6">
        <w:rPr>
          <w:rFonts w:eastAsia="SimSun" w:cstheme="minorHAnsi"/>
          <w:b/>
          <w:bCs/>
          <w:sz w:val="24"/>
          <w:szCs w:val="24"/>
          <w:lang w:eastAsia="ar-SA"/>
        </w:rPr>
        <w:t xml:space="preserve">„Budowa altan </w:t>
      </w:r>
      <w:r w:rsidR="004C5241" w:rsidRPr="00742EF6">
        <w:rPr>
          <w:rFonts w:eastAsia="SimSun" w:cstheme="minorHAnsi"/>
          <w:b/>
          <w:bCs/>
          <w:sz w:val="24"/>
          <w:szCs w:val="24"/>
          <w:lang w:eastAsia="ar-SA"/>
        </w:rPr>
        <w:t xml:space="preserve">na terenie </w:t>
      </w:r>
      <w:r w:rsidR="00301543">
        <w:rPr>
          <w:rFonts w:eastAsia="SimSun" w:cstheme="minorHAnsi"/>
          <w:b/>
          <w:bCs/>
          <w:sz w:val="24"/>
          <w:szCs w:val="24"/>
          <w:lang w:eastAsia="ar-SA"/>
        </w:rPr>
        <w:t>G</w:t>
      </w:r>
      <w:r w:rsidR="004C5241" w:rsidRPr="00742EF6">
        <w:rPr>
          <w:rFonts w:eastAsia="SimSun" w:cstheme="minorHAnsi"/>
          <w:b/>
          <w:bCs/>
          <w:sz w:val="24"/>
          <w:szCs w:val="24"/>
          <w:lang w:eastAsia="ar-SA"/>
        </w:rPr>
        <w:t xml:space="preserve">miny Miączyn </w:t>
      </w:r>
      <w:r w:rsidRPr="00742EF6">
        <w:rPr>
          <w:rFonts w:eastAsia="SimSun" w:cstheme="minorHAnsi"/>
          <w:b/>
          <w:bCs/>
          <w:sz w:val="24"/>
          <w:szCs w:val="24"/>
          <w:lang w:eastAsia="ar-SA"/>
        </w:rPr>
        <w:t xml:space="preserve">w miejscowościach Horyszów, </w:t>
      </w:r>
      <w:r w:rsidR="004C5241" w:rsidRPr="00742EF6">
        <w:rPr>
          <w:rFonts w:eastAsia="SimSun" w:cstheme="minorHAnsi"/>
          <w:b/>
          <w:bCs/>
          <w:sz w:val="24"/>
          <w:szCs w:val="24"/>
          <w:lang w:eastAsia="ar-SA"/>
        </w:rPr>
        <w:br/>
      </w:r>
      <w:r w:rsidRPr="00742EF6">
        <w:rPr>
          <w:rFonts w:eastAsia="SimSun" w:cstheme="minorHAnsi"/>
          <w:b/>
          <w:bCs/>
          <w:sz w:val="24"/>
          <w:szCs w:val="24"/>
          <w:lang w:eastAsia="ar-SA"/>
        </w:rPr>
        <w:t>Kotlice i Niewirków”</w:t>
      </w:r>
    </w:p>
    <w:bookmarkEnd w:id="1"/>
    <w:p w14:paraId="1FDBA564" w14:textId="2DD9022E" w:rsidR="00A573F2" w:rsidRPr="00A573F2" w:rsidRDefault="00A573F2" w:rsidP="002C6EA4">
      <w:pPr>
        <w:numPr>
          <w:ilvl w:val="0"/>
          <w:numId w:val="11"/>
        </w:numPr>
        <w:spacing w:after="0" w:line="240" w:lineRule="auto"/>
        <w:ind w:left="284" w:hanging="284"/>
        <w:jc w:val="both"/>
        <w:rPr>
          <w:rFonts w:ascii="Calibri" w:eastAsia="Times New Roman" w:hAnsi="Calibri" w:cs="Calibri"/>
          <w:lang w:eastAsia="pl-PL"/>
        </w:rPr>
      </w:pPr>
      <w:r w:rsidRPr="00A573F2">
        <w:rPr>
          <w:rFonts w:ascii="Calibri" w:eastAsia="Times New Roman" w:hAnsi="Calibri" w:cs="Calibri"/>
          <w:lang w:eastAsia="pl-PL"/>
        </w:rPr>
        <w:t xml:space="preserve">  Zamawiający przekaże Wykonawcy teren budowy </w:t>
      </w:r>
      <w:r w:rsidRPr="00FF1560">
        <w:rPr>
          <w:rFonts w:ascii="Calibri" w:eastAsia="Times New Roman" w:hAnsi="Calibri" w:cs="Calibri"/>
          <w:lang w:eastAsia="pl-PL"/>
        </w:rPr>
        <w:t xml:space="preserve">oraz </w:t>
      </w:r>
      <w:r w:rsidR="000552B2" w:rsidRPr="00FF1560">
        <w:rPr>
          <w:rFonts w:ascii="Calibri" w:eastAsia="Times New Roman" w:hAnsi="Calibri" w:cs="Calibri"/>
          <w:lang w:eastAsia="pl-PL"/>
        </w:rPr>
        <w:t>niezbędną</w:t>
      </w:r>
      <w:r w:rsidRPr="00FF1560">
        <w:rPr>
          <w:rFonts w:ascii="Calibri" w:eastAsia="Times New Roman" w:hAnsi="Calibri" w:cs="Calibri"/>
          <w:lang w:eastAsia="pl-PL"/>
        </w:rPr>
        <w:t xml:space="preserve"> dokumentacj</w:t>
      </w:r>
      <w:r w:rsidR="000552B2" w:rsidRPr="00FF1560">
        <w:rPr>
          <w:rFonts w:ascii="Calibri" w:eastAsia="Times New Roman" w:hAnsi="Calibri" w:cs="Calibri"/>
          <w:lang w:eastAsia="pl-PL"/>
        </w:rPr>
        <w:t>ę</w:t>
      </w:r>
      <w:r w:rsidRPr="00A573F2">
        <w:rPr>
          <w:rFonts w:ascii="Calibri" w:eastAsia="Times New Roman" w:hAnsi="Calibri" w:cs="Calibri"/>
          <w:lang w:eastAsia="pl-PL"/>
        </w:rPr>
        <w:t xml:space="preserve"> w terminie do </w:t>
      </w:r>
      <w:r w:rsidR="001C35DA">
        <w:rPr>
          <w:rFonts w:ascii="Calibri" w:eastAsia="Times New Roman" w:hAnsi="Calibri" w:cs="Calibri"/>
          <w:lang w:eastAsia="pl-PL"/>
        </w:rPr>
        <w:br/>
      </w:r>
      <w:r w:rsidRPr="00A573F2">
        <w:rPr>
          <w:rFonts w:ascii="Calibri" w:eastAsia="Times New Roman" w:hAnsi="Calibri" w:cs="Calibri"/>
          <w:lang w:eastAsia="pl-PL"/>
        </w:rPr>
        <w:t>7 dni od dnia podpisania umowy.</w:t>
      </w:r>
    </w:p>
    <w:p w14:paraId="4864C093" w14:textId="77777777" w:rsidR="00A573F2" w:rsidRPr="00FF1560" w:rsidRDefault="00A573F2" w:rsidP="002C6EA4">
      <w:pPr>
        <w:numPr>
          <w:ilvl w:val="0"/>
          <w:numId w:val="11"/>
        </w:numPr>
        <w:spacing w:after="0" w:line="240" w:lineRule="auto"/>
        <w:jc w:val="both"/>
        <w:rPr>
          <w:rFonts w:ascii="Calibri" w:eastAsia="Times New Roman" w:hAnsi="Calibri" w:cs="Calibri"/>
          <w:lang w:eastAsia="pl-PL"/>
        </w:rPr>
      </w:pPr>
      <w:r w:rsidRPr="00A573F2">
        <w:rPr>
          <w:rFonts w:ascii="Calibri" w:eastAsia="Times New Roman" w:hAnsi="Calibri" w:cs="Calibri"/>
          <w:lang w:eastAsia="pl-PL"/>
        </w:rPr>
        <w:t xml:space="preserve">  </w:t>
      </w:r>
      <w:r w:rsidRPr="00FF1560">
        <w:rPr>
          <w:rFonts w:ascii="Calibri" w:eastAsia="Times New Roman" w:hAnsi="Calibri" w:cs="Calibri"/>
          <w:lang w:eastAsia="pl-PL"/>
        </w:rPr>
        <w:t>Szczegółowy opis przedmiotu zamówienia zawarty jest w:</w:t>
      </w:r>
    </w:p>
    <w:p w14:paraId="5C3C99AC" w14:textId="0E456906" w:rsidR="00A573F2" w:rsidRPr="00FF1560" w:rsidRDefault="00A573F2" w:rsidP="00A573F2">
      <w:pPr>
        <w:spacing w:after="0" w:line="240" w:lineRule="auto"/>
        <w:ind w:left="284"/>
        <w:jc w:val="both"/>
        <w:rPr>
          <w:rFonts w:ascii="Calibri" w:eastAsia="Times New Roman" w:hAnsi="Calibri" w:cs="Calibri"/>
          <w:lang w:eastAsia="pl-PL"/>
        </w:rPr>
      </w:pPr>
      <w:r w:rsidRPr="00FF1560">
        <w:rPr>
          <w:rFonts w:ascii="Calibri" w:eastAsia="Times New Roman" w:hAnsi="Calibri" w:cs="Calibri"/>
          <w:lang w:eastAsia="pl-PL"/>
        </w:rPr>
        <w:t xml:space="preserve">a) </w:t>
      </w:r>
      <w:r w:rsidR="00FF1560">
        <w:rPr>
          <w:rFonts w:ascii="Calibri" w:eastAsia="Times New Roman" w:hAnsi="Calibri" w:cs="Calibri"/>
          <w:lang w:eastAsia="pl-PL"/>
        </w:rPr>
        <w:t>projektach budowlanych;</w:t>
      </w:r>
    </w:p>
    <w:p w14:paraId="1BE04642" w14:textId="50E67E15" w:rsidR="00A573F2" w:rsidRPr="00FF1560" w:rsidRDefault="00A573F2" w:rsidP="00A573F2">
      <w:pPr>
        <w:spacing w:after="0" w:line="240" w:lineRule="auto"/>
        <w:ind w:left="567" w:hanging="283"/>
        <w:jc w:val="both"/>
        <w:rPr>
          <w:rFonts w:ascii="Calibri" w:eastAsia="Times New Roman" w:hAnsi="Calibri" w:cs="Calibri"/>
          <w:lang w:eastAsia="pl-PL"/>
        </w:rPr>
      </w:pPr>
      <w:r w:rsidRPr="00FF1560">
        <w:rPr>
          <w:rFonts w:ascii="Calibri" w:eastAsia="Times New Roman" w:hAnsi="Calibri" w:cs="Calibri"/>
          <w:lang w:eastAsia="pl-PL"/>
        </w:rPr>
        <w:t xml:space="preserve">b) </w:t>
      </w:r>
      <w:r w:rsidR="00FF1560">
        <w:rPr>
          <w:rFonts w:ascii="Calibri" w:eastAsia="Times New Roman" w:hAnsi="Calibri" w:cs="Calibri"/>
          <w:lang w:eastAsia="pl-PL"/>
        </w:rPr>
        <w:t>obmiarach</w:t>
      </w:r>
      <w:r w:rsidRPr="00FF1560">
        <w:rPr>
          <w:rFonts w:ascii="Calibri" w:eastAsia="Times New Roman" w:hAnsi="Calibri" w:cs="Calibri"/>
          <w:lang w:eastAsia="pl-PL"/>
        </w:rPr>
        <w:t>;</w:t>
      </w:r>
    </w:p>
    <w:p w14:paraId="05F4259A" w14:textId="77777777" w:rsidR="00A573F2" w:rsidRPr="00A573F2" w:rsidRDefault="00A573F2" w:rsidP="00A573F2">
      <w:pPr>
        <w:spacing w:after="0" w:line="240" w:lineRule="auto"/>
        <w:ind w:left="284"/>
        <w:jc w:val="both"/>
        <w:rPr>
          <w:rFonts w:ascii="Calibri" w:eastAsia="Times New Roman" w:hAnsi="Calibri" w:cs="Calibri"/>
          <w:lang w:eastAsia="pl-PL"/>
        </w:rPr>
      </w:pPr>
      <w:r w:rsidRPr="00FF1560">
        <w:rPr>
          <w:rFonts w:ascii="Calibri" w:eastAsia="Times New Roman" w:hAnsi="Calibri" w:cs="Calibri"/>
          <w:lang w:eastAsia="pl-PL"/>
        </w:rPr>
        <w:t>c) SWZ.</w:t>
      </w:r>
    </w:p>
    <w:p w14:paraId="02532D56" w14:textId="77777777" w:rsidR="00A573F2" w:rsidRPr="00A573F2" w:rsidRDefault="00A573F2" w:rsidP="002C6EA4">
      <w:pPr>
        <w:numPr>
          <w:ilvl w:val="0"/>
          <w:numId w:val="11"/>
        </w:numPr>
        <w:spacing w:after="0" w:line="240" w:lineRule="auto"/>
        <w:jc w:val="both"/>
        <w:rPr>
          <w:rFonts w:ascii="Calibri" w:eastAsia="Times New Roman" w:hAnsi="Calibri" w:cs="Calibri"/>
          <w:lang w:eastAsia="pl-PL"/>
        </w:rPr>
      </w:pPr>
      <w:r w:rsidRPr="00A573F2">
        <w:rPr>
          <w:rFonts w:ascii="Calibri" w:eastAsia="Times New Roman" w:hAnsi="Calibri" w:cs="Calibri"/>
          <w:lang w:eastAsia="pl-PL"/>
        </w:rPr>
        <w:t xml:space="preserve">   Wykonawca zobowiązany jest do wykonania pełnego zakresu robót określonego </w:t>
      </w:r>
      <w:r w:rsidRPr="00301543">
        <w:rPr>
          <w:rFonts w:ascii="Calibri" w:eastAsia="Times New Roman" w:hAnsi="Calibri" w:cs="Calibri"/>
          <w:lang w:eastAsia="pl-PL"/>
        </w:rPr>
        <w:t>w § 1 ust. 3</w:t>
      </w:r>
      <w:r w:rsidRPr="00A573F2">
        <w:rPr>
          <w:rFonts w:ascii="Calibri" w:eastAsia="Times New Roman" w:hAnsi="Calibri" w:cs="Calibri"/>
          <w:lang w:eastAsia="pl-PL"/>
        </w:rPr>
        <w:t xml:space="preserve"> umowy. W przypadku zaistnienia rozbieżności w w/w dokumentacji, Wykonawca zobowiązany będzie do dokonania ustaleń w tym zakresie z Zamawiającym. Zamawiający zastrzega sobie prawo do ostatecznego rozstrzygnięcia zaistniałych rozbieżności w szczególności wskazania robót, ich zakresu i użytych materiałów. </w:t>
      </w:r>
    </w:p>
    <w:p w14:paraId="4BFEEC0C" w14:textId="77777777" w:rsidR="00A573F2" w:rsidRPr="00A573F2" w:rsidRDefault="00A573F2" w:rsidP="002C6EA4">
      <w:pPr>
        <w:numPr>
          <w:ilvl w:val="0"/>
          <w:numId w:val="11"/>
        </w:numPr>
        <w:spacing w:after="0" w:line="240" w:lineRule="auto"/>
        <w:jc w:val="both"/>
        <w:rPr>
          <w:rFonts w:ascii="Calibri" w:eastAsia="Times New Roman" w:hAnsi="Calibri" w:cs="Calibri"/>
          <w:lang w:eastAsia="pl-PL"/>
        </w:rPr>
      </w:pPr>
      <w:r w:rsidRPr="00A573F2">
        <w:rPr>
          <w:rFonts w:ascii="Calibri" w:eastAsia="Times New Roman" w:hAnsi="Calibri" w:cs="Calibri"/>
          <w:lang w:eastAsia="pl-PL"/>
        </w:rPr>
        <w:t xml:space="preserve">    W zakres przedmiotu Umowy wchodzą również te prace, których konieczność wykonania ujawni się w trakcie realizacji przedmiotu Umowy, a które Wykonawca powinien był przewidzieć w trakcie postępowania o udzielenie zamówienia będącego przedmiotem Umowy, jak również te, które można było przewidzieć na podstawie zapisów zawartych w projekcie budowlano – wykonawczym oraz postanowień obowiązujących przepisów techniczno-budowlanych i administracyjnych.</w:t>
      </w:r>
    </w:p>
    <w:p w14:paraId="0DB25DDC" w14:textId="77777777" w:rsidR="00A573F2" w:rsidRPr="00A573F2" w:rsidRDefault="00A573F2" w:rsidP="002C6EA4">
      <w:pPr>
        <w:numPr>
          <w:ilvl w:val="0"/>
          <w:numId w:val="11"/>
        </w:numPr>
        <w:spacing w:after="0" w:line="240" w:lineRule="auto"/>
        <w:jc w:val="both"/>
        <w:rPr>
          <w:rFonts w:ascii="Calibri" w:eastAsia="Times New Roman" w:hAnsi="Calibri" w:cs="Calibri"/>
          <w:lang w:eastAsia="pl-PL"/>
        </w:rPr>
      </w:pPr>
      <w:r w:rsidRPr="00A573F2">
        <w:rPr>
          <w:rFonts w:ascii="Calibri" w:eastAsia="Times New Roman" w:hAnsi="Calibri" w:cs="Calibri"/>
          <w:lang w:eastAsia="pl-PL"/>
        </w:rPr>
        <w:t xml:space="preserve">    Przedmiot zamówienia należy wykonać zgodnie z:</w:t>
      </w:r>
    </w:p>
    <w:p w14:paraId="0EC76EB5" w14:textId="0CDA4F0F" w:rsidR="00A573F2" w:rsidRPr="00A573F2" w:rsidRDefault="00A573F2" w:rsidP="00A573F2">
      <w:pPr>
        <w:spacing w:after="0" w:line="240" w:lineRule="auto"/>
        <w:ind w:left="426"/>
        <w:jc w:val="both"/>
        <w:rPr>
          <w:rFonts w:ascii="Calibri" w:eastAsia="Times New Roman" w:hAnsi="Calibri" w:cs="Calibri"/>
          <w:lang w:eastAsia="pl-PL"/>
        </w:rPr>
      </w:pPr>
      <w:r w:rsidRPr="00A573F2">
        <w:rPr>
          <w:rFonts w:ascii="Calibri" w:eastAsia="Times New Roman" w:hAnsi="Calibri" w:cs="Calibri"/>
          <w:lang w:eastAsia="pl-PL"/>
        </w:rPr>
        <w:t>a) dokumentacją projektową</w:t>
      </w:r>
      <w:r w:rsidR="00F2045F">
        <w:rPr>
          <w:rFonts w:ascii="Calibri" w:eastAsia="Times New Roman" w:hAnsi="Calibri" w:cs="Calibri"/>
          <w:lang w:eastAsia="pl-PL"/>
        </w:rPr>
        <w:t xml:space="preserve"> i obmiarami</w:t>
      </w:r>
      <w:r w:rsidRPr="00A573F2">
        <w:rPr>
          <w:rFonts w:ascii="Calibri" w:eastAsia="Times New Roman" w:hAnsi="Calibri" w:cs="Calibri"/>
          <w:lang w:eastAsia="pl-PL"/>
        </w:rPr>
        <w:t xml:space="preserve">, </w:t>
      </w:r>
    </w:p>
    <w:p w14:paraId="13EEC88F" w14:textId="77777777" w:rsidR="00A573F2" w:rsidRPr="00A573F2" w:rsidRDefault="00A573F2" w:rsidP="00A573F2">
      <w:pPr>
        <w:spacing w:after="0" w:line="240" w:lineRule="auto"/>
        <w:ind w:left="709" w:hanging="283"/>
        <w:jc w:val="both"/>
        <w:rPr>
          <w:rFonts w:ascii="Calibri" w:eastAsia="Times New Roman" w:hAnsi="Calibri" w:cs="Calibri"/>
          <w:lang w:eastAsia="pl-PL"/>
        </w:rPr>
      </w:pPr>
      <w:r w:rsidRPr="00A573F2">
        <w:rPr>
          <w:rFonts w:ascii="Calibri" w:eastAsia="Times New Roman" w:hAnsi="Calibri" w:cs="Calibri"/>
          <w:lang w:eastAsia="pl-PL"/>
        </w:rPr>
        <w:t>b) specyfikacją techniczną wykonania i odbioru robót budowlanych do ww. projektu i Specyfikacją Warunków Zamówienia,</w:t>
      </w:r>
    </w:p>
    <w:p w14:paraId="4A90CF45" w14:textId="77777777" w:rsidR="00A573F2" w:rsidRPr="00A573F2" w:rsidRDefault="00A573F2" w:rsidP="00A573F2">
      <w:pPr>
        <w:spacing w:after="0" w:line="240" w:lineRule="auto"/>
        <w:ind w:left="426"/>
        <w:jc w:val="both"/>
        <w:rPr>
          <w:rFonts w:ascii="Calibri" w:eastAsia="Times New Roman" w:hAnsi="Calibri" w:cs="Calibri"/>
          <w:lang w:eastAsia="pl-PL"/>
        </w:rPr>
      </w:pPr>
      <w:r w:rsidRPr="00A573F2">
        <w:rPr>
          <w:rFonts w:ascii="Calibri" w:eastAsia="Times New Roman" w:hAnsi="Calibri" w:cs="Calibri"/>
          <w:lang w:eastAsia="pl-PL"/>
        </w:rPr>
        <w:t>c) warunkami wynikającymi z obowiązujących przepisów technicznych i Prawa budowlanego,</w:t>
      </w:r>
    </w:p>
    <w:p w14:paraId="306C622F" w14:textId="77777777" w:rsidR="00A573F2" w:rsidRPr="00A573F2" w:rsidRDefault="00A573F2" w:rsidP="00A573F2">
      <w:pPr>
        <w:spacing w:after="0" w:line="240" w:lineRule="auto"/>
        <w:ind w:left="426"/>
        <w:jc w:val="both"/>
        <w:rPr>
          <w:rFonts w:ascii="Calibri" w:eastAsia="Times New Roman" w:hAnsi="Calibri" w:cs="Calibri"/>
          <w:lang w:eastAsia="pl-PL"/>
        </w:rPr>
      </w:pPr>
      <w:r w:rsidRPr="00A573F2">
        <w:rPr>
          <w:rFonts w:ascii="Calibri" w:eastAsia="Times New Roman" w:hAnsi="Calibri" w:cs="Calibri"/>
          <w:lang w:eastAsia="pl-PL"/>
        </w:rPr>
        <w:t>d) wymaganiami wynikającymi z obowiązujących w Polsce norm i aprobat technicznych,</w:t>
      </w:r>
    </w:p>
    <w:p w14:paraId="48FF6FED" w14:textId="77777777" w:rsidR="00A573F2" w:rsidRPr="00A573F2" w:rsidRDefault="00A573F2" w:rsidP="00A573F2">
      <w:pPr>
        <w:spacing w:after="0" w:line="240" w:lineRule="auto"/>
        <w:ind w:left="426"/>
        <w:jc w:val="both"/>
        <w:rPr>
          <w:rFonts w:ascii="Calibri" w:eastAsia="Times New Roman" w:hAnsi="Calibri" w:cs="Calibri"/>
          <w:lang w:eastAsia="pl-PL"/>
        </w:rPr>
      </w:pPr>
      <w:r w:rsidRPr="00A573F2">
        <w:rPr>
          <w:rFonts w:ascii="Calibri" w:eastAsia="Times New Roman" w:hAnsi="Calibri" w:cs="Calibri"/>
          <w:lang w:eastAsia="pl-PL"/>
        </w:rPr>
        <w:t>e) zasadami rzetelnej wiedzy technicznej.</w:t>
      </w:r>
    </w:p>
    <w:p w14:paraId="0A75C28C" w14:textId="77777777" w:rsidR="00A573F2" w:rsidRPr="00A573F2" w:rsidRDefault="00A573F2" w:rsidP="00A573F2">
      <w:pPr>
        <w:spacing w:after="0" w:line="360" w:lineRule="auto"/>
        <w:jc w:val="both"/>
        <w:rPr>
          <w:rFonts w:ascii="Calibri" w:eastAsia="Times New Roman" w:hAnsi="Calibri" w:cs="Calibri"/>
          <w:lang w:eastAsia="pl-PL"/>
        </w:rPr>
      </w:pPr>
    </w:p>
    <w:p w14:paraId="62B53A77" w14:textId="77777777" w:rsidR="00A573F2" w:rsidRPr="00A573F2" w:rsidRDefault="00A573F2" w:rsidP="00A573F2">
      <w:pPr>
        <w:spacing w:after="0" w:line="240" w:lineRule="auto"/>
        <w:jc w:val="center"/>
        <w:rPr>
          <w:rFonts w:ascii="Calibri" w:eastAsia="Times New Roman" w:hAnsi="Calibri" w:cs="Calibri"/>
          <w:b/>
          <w:bCs/>
          <w:lang w:eastAsia="pl-PL"/>
        </w:rPr>
      </w:pPr>
      <w:r w:rsidRPr="00A573F2">
        <w:rPr>
          <w:rFonts w:ascii="Calibri" w:eastAsia="Times New Roman" w:hAnsi="Calibri" w:cs="Calibri"/>
          <w:b/>
          <w:bCs/>
          <w:lang w:eastAsia="pl-PL"/>
        </w:rPr>
        <w:t>§ 2. OBOWIĄZKI WYKONAWCY</w:t>
      </w:r>
    </w:p>
    <w:p w14:paraId="5D90DD9E" w14:textId="77777777" w:rsidR="00A573F2" w:rsidRPr="00A573F2" w:rsidRDefault="00A573F2" w:rsidP="002C6EA4">
      <w:pPr>
        <w:numPr>
          <w:ilvl w:val="0"/>
          <w:numId w:val="27"/>
        </w:numPr>
        <w:spacing w:after="0" w:line="240" w:lineRule="auto"/>
        <w:jc w:val="both"/>
        <w:rPr>
          <w:rFonts w:ascii="Calibri" w:eastAsia="Times New Roman" w:hAnsi="Calibri" w:cs="Calibri"/>
          <w:lang w:eastAsia="pl-PL"/>
        </w:rPr>
      </w:pPr>
      <w:r w:rsidRPr="00A573F2">
        <w:rPr>
          <w:rFonts w:ascii="Calibri" w:eastAsia="Times New Roman" w:hAnsi="Calibri" w:cs="Calibri"/>
          <w:lang w:eastAsia="pl-PL"/>
        </w:rPr>
        <w:t>Wykonawca wykona przedmiot Umowy z należytą starannością i w sposób umożliwiający jego prawidłowe użytkowanie.</w:t>
      </w:r>
    </w:p>
    <w:p w14:paraId="1992CFF1" w14:textId="77777777" w:rsidR="00A573F2" w:rsidRPr="00A573F2" w:rsidRDefault="00A573F2" w:rsidP="002C6EA4">
      <w:pPr>
        <w:numPr>
          <w:ilvl w:val="0"/>
          <w:numId w:val="27"/>
        </w:numPr>
        <w:spacing w:after="0" w:line="240" w:lineRule="auto"/>
        <w:jc w:val="both"/>
        <w:rPr>
          <w:rFonts w:ascii="Calibri" w:eastAsia="Times New Roman" w:hAnsi="Calibri" w:cs="Calibri"/>
          <w:lang w:eastAsia="pl-PL"/>
        </w:rPr>
      </w:pPr>
      <w:r w:rsidRPr="00A573F2">
        <w:rPr>
          <w:rFonts w:ascii="Calibri" w:eastAsia="Times New Roman" w:hAnsi="Calibri" w:cs="Calibri"/>
          <w:lang w:eastAsia="pl-PL"/>
        </w:rPr>
        <w:lastRenderedPageBreak/>
        <w:t>Wykonawca ponosi ryzyko i odpowiedzialność za wszelkie szkody powstałe przy realizacji Umowy.</w:t>
      </w:r>
    </w:p>
    <w:p w14:paraId="3040065A" w14:textId="77777777" w:rsidR="00A573F2" w:rsidRPr="00A573F2" w:rsidRDefault="00A573F2" w:rsidP="002C6EA4">
      <w:pPr>
        <w:numPr>
          <w:ilvl w:val="0"/>
          <w:numId w:val="27"/>
        </w:numPr>
        <w:spacing w:after="0" w:line="240" w:lineRule="auto"/>
        <w:jc w:val="both"/>
        <w:rPr>
          <w:rFonts w:ascii="Calibri" w:eastAsia="Times New Roman" w:hAnsi="Calibri" w:cs="Calibri"/>
          <w:lang w:eastAsia="pl-PL"/>
        </w:rPr>
      </w:pPr>
      <w:r w:rsidRPr="00A573F2">
        <w:rPr>
          <w:rFonts w:ascii="Calibri" w:eastAsia="Times New Roman" w:hAnsi="Calibri" w:cs="Calibri"/>
          <w:lang w:eastAsia="pl-PL"/>
        </w:rPr>
        <w:t>Wykonawca poniesie wszelkie koszty realizacji przedmiotu Umowy.</w:t>
      </w:r>
    </w:p>
    <w:p w14:paraId="23406E35" w14:textId="77777777" w:rsidR="00A573F2" w:rsidRPr="00A573F2" w:rsidRDefault="00A573F2" w:rsidP="002C6EA4">
      <w:pPr>
        <w:numPr>
          <w:ilvl w:val="0"/>
          <w:numId w:val="27"/>
        </w:numPr>
        <w:spacing w:after="0" w:line="240" w:lineRule="auto"/>
        <w:jc w:val="both"/>
        <w:rPr>
          <w:rFonts w:ascii="Calibri" w:eastAsia="Times New Roman" w:hAnsi="Calibri" w:cs="Calibri"/>
          <w:lang w:eastAsia="pl-PL"/>
        </w:rPr>
      </w:pPr>
      <w:r w:rsidRPr="00A573F2">
        <w:rPr>
          <w:rFonts w:ascii="Calibri" w:eastAsia="Times New Roman" w:hAnsi="Calibri" w:cs="Calibri"/>
          <w:lang w:eastAsia="pl-PL"/>
        </w:rPr>
        <w:t>Wykonawca, w celu zabezpieczenia nieruchomości sąsiadujących z terenem budowy przed niekorzystnymi skutkami jej prowadzenia na własną odpowiedzialność i na swój koszt podejmie wszelkie środki zapobiegawcze, wymagane przez rzetelną praktykę budowlaną i adekwatne do zaistniałych okoliczności.</w:t>
      </w:r>
    </w:p>
    <w:p w14:paraId="79D0B3FA" w14:textId="77777777" w:rsidR="00A573F2" w:rsidRPr="00A573F2" w:rsidRDefault="00A573F2" w:rsidP="002C6EA4">
      <w:pPr>
        <w:numPr>
          <w:ilvl w:val="0"/>
          <w:numId w:val="27"/>
        </w:numPr>
        <w:spacing w:after="0" w:line="240" w:lineRule="auto"/>
        <w:jc w:val="both"/>
        <w:rPr>
          <w:rFonts w:ascii="Calibri" w:eastAsia="Times New Roman" w:hAnsi="Calibri" w:cs="Calibri"/>
          <w:lang w:eastAsia="pl-PL"/>
        </w:rPr>
      </w:pPr>
      <w:r w:rsidRPr="00A573F2">
        <w:rPr>
          <w:rFonts w:ascii="Calibri" w:eastAsia="Times New Roman" w:hAnsi="Calibri" w:cs="Calibri"/>
          <w:lang w:eastAsia="pl-PL"/>
        </w:rPr>
        <w:t>Wykonawca jest zobowiązany do wykonania wszystkich ciążących na nim obowiązków, które wynikają z ustawy Prawo budowlane i innych przepisów obowiązującego w Polsce prawa oraz pisemnych zaleceń Zamawiającego, mających na celu należyte wykonanie przedmiotu Umowy.</w:t>
      </w:r>
    </w:p>
    <w:p w14:paraId="56957E06" w14:textId="77777777" w:rsidR="00A573F2" w:rsidRPr="00A573F2" w:rsidRDefault="00A573F2" w:rsidP="002C6EA4">
      <w:pPr>
        <w:numPr>
          <w:ilvl w:val="0"/>
          <w:numId w:val="27"/>
        </w:numPr>
        <w:spacing w:after="0" w:line="240" w:lineRule="auto"/>
        <w:jc w:val="both"/>
        <w:rPr>
          <w:rFonts w:ascii="Calibri" w:eastAsia="Times New Roman" w:hAnsi="Calibri" w:cs="Calibri"/>
          <w:lang w:eastAsia="pl-PL"/>
        </w:rPr>
      </w:pPr>
      <w:r w:rsidRPr="00A573F2">
        <w:rPr>
          <w:rFonts w:ascii="Calibri" w:eastAsia="Times New Roman" w:hAnsi="Calibri" w:cs="Calibri"/>
          <w:lang w:eastAsia="pl-PL"/>
        </w:rPr>
        <w:t>Wykonawca ponosi pełną odpowiedzialność za to, by stosowane na terenie budowy wyroby, urządzenia, sprzęt oraz używane technologie były zgodne z obowiązującymi w Polsce przepisami oraz normami. Wbudowane wyroby oraz urządzenia będą nowe i o jakości nie niższej niż określona w dokumentacji projektowej. Odstępstwa od tych zasad wymagają pisemnej akceptacji Zamawiającego.</w:t>
      </w:r>
    </w:p>
    <w:p w14:paraId="40107DED" w14:textId="77777777" w:rsidR="00A573F2" w:rsidRPr="00A573F2" w:rsidRDefault="00A573F2" w:rsidP="002C6EA4">
      <w:pPr>
        <w:numPr>
          <w:ilvl w:val="0"/>
          <w:numId w:val="27"/>
        </w:numPr>
        <w:spacing w:after="0" w:line="240" w:lineRule="auto"/>
        <w:jc w:val="both"/>
        <w:rPr>
          <w:rFonts w:ascii="Calibri" w:eastAsia="Times New Roman" w:hAnsi="Calibri" w:cs="Calibri"/>
          <w:lang w:eastAsia="pl-PL"/>
        </w:rPr>
      </w:pPr>
      <w:r w:rsidRPr="00A573F2">
        <w:rPr>
          <w:rFonts w:ascii="Calibri" w:eastAsia="Times New Roman" w:hAnsi="Calibri" w:cs="Calibri"/>
          <w:lang w:eastAsia="pl-PL"/>
        </w:rPr>
        <w:t xml:space="preserve">Zamawiający dopuszcza zastosowanie innych materiałów i urządzeń niż podane w projekcie budowlanym i wykonawczym, pod warunkiem zapewnienia parametrów nie gorszych niż określone w ww. projekcie i uprzedniego wyrażenia przez Zamawiającego pisemnej zgody na taką zmianę. W takiej sytuacji Zamawiający wymaga złożenia stosownych dokumentów potwierdzających wymaganą w projekcie budowlano- wykonawczym jakość. W przypadku, gdy zastosowanie tych materiałów lub urządzeń wymagać będzie zmiany projektu, koszty przeprojektowania poniesie Wykonawca. </w:t>
      </w:r>
    </w:p>
    <w:p w14:paraId="53BBCD74" w14:textId="77777777" w:rsidR="00A573F2" w:rsidRPr="00A573F2" w:rsidRDefault="00A573F2" w:rsidP="002C6EA4">
      <w:pPr>
        <w:numPr>
          <w:ilvl w:val="0"/>
          <w:numId w:val="27"/>
        </w:numPr>
        <w:spacing w:after="0" w:line="240" w:lineRule="auto"/>
        <w:jc w:val="both"/>
        <w:rPr>
          <w:rFonts w:ascii="Calibri" w:eastAsia="Times New Roman" w:hAnsi="Calibri" w:cs="Calibri"/>
          <w:lang w:eastAsia="pl-PL"/>
        </w:rPr>
      </w:pPr>
      <w:r w:rsidRPr="00A573F2">
        <w:rPr>
          <w:rFonts w:ascii="Calibri" w:eastAsia="Times New Roman" w:hAnsi="Calibri" w:cs="Calibri"/>
          <w:lang w:eastAsia="pl-PL"/>
        </w:rPr>
        <w:t>Wykonawca przeprowadzi wszelkie badania specjalistyczne niezbędne do wykonania i odbioru przedmiotu Umowy, wymagane przez obowiązujące w Polsce normy i przepisy oraz wskazane w dokumentacji projektowej i specyfikacji technicznej wykonania i odbioru robót stanowiących integralną część Specyfikacji Warunków Zamówienia.</w:t>
      </w:r>
    </w:p>
    <w:p w14:paraId="66C5CB9B" w14:textId="77777777" w:rsidR="00A573F2" w:rsidRPr="00A573F2" w:rsidRDefault="00A573F2" w:rsidP="002C6EA4">
      <w:pPr>
        <w:numPr>
          <w:ilvl w:val="0"/>
          <w:numId w:val="27"/>
        </w:numPr>
        <w:spacing w:after="0" w:line="240" w:lineRule="auto"/>
        <w:jc w:val="both"/>
        <w:rPr>
          <w:rFonts w:ascii="Calibri" w:eastAsia="Times New Roman" w:hAnsi="Calibri" w:cs="Calibri"/>
          <w:lang w:eastAsia="pl-PL"/>
        </w:rPr>
      </w:pPr>
      <w:r w:rsidRPr="00A573F2">
        <w:rPr>
          <w:rFonts w:ascii="Calibri" w:eastAsia="Times New Roman" w:hAnsi="Calibri" w:cs="Calibri"/>
          <w:lang w:eastAsia="pl-PL"/>
        </w:rPr>
        <w:t>Wykonawca podejmie wszelkie czynności w celu zabezpieczenia przedmiotu Umowy, osób upoważnionych do przebywania na terenie budowy oraz osób trzecich, a także mienia związanego z realizacją przedmiotu Umowy. Wykonawca jest odpowiedzialny w pełnym zakresie przez cały okres realizacji przedmiotu Umowy za stan bezpieczeństwa na terenie budowy. W tym celu Wykonawca zapewni m.in.:</w:t>
      </w:r>
    </w:p>
    <w:p w14:paraId="4D20EBCC" w14:textId="77777777" w:rsidR="00A573F2" w:rsidRPr="00A573F2" w:rsidRDefault="00A573F2" w:rsidP="002C6EA4">
      <w:pPr>
        <w:numPr>
          <w:ilvl w:val="1"/>
          <w:numId w:val="28"/>
        </w:numPr>
        <w:spacing w:after="0" w:line="240" w:lineRule="auto"/>
        <w:jc w:val="both"/>
        <w:rPr>
          <w:rFonts w:ascii="Calibri" w:eastAsia="Times New Roman" w:hAnsi="Calibri" w:cs="Calibri"/>
          <w:lang w:eastAsia="pl-PL"/>
        </w:rPr>
      </w:pPr>
      <w:r w:rsidRPr="00A573F2">
        <w:rPr>
          <w:rFonts w:ascii="Calibri" w:eastAsia="Times New Roman" w:hAnsi="Calibri" w:cs="Calibri"/>
          <w:lang w:eastAsia="pl-PL"/>
        </w:rPr>
        <w:t xml:space="preserve">zgodny z przepisami </w:t>
      </w:r>
      <w:r w:rsidRPr="00604935">
        <w:rPr>
          <w:rFonts w:ascii="Calibri" w:eastAsia="Times New Roman" w:hAnsi="Calibri" w:cs="Calibri"/>
          <w:lang w:eastAsia="pl-PL"/>
        </w:rPr>
        <w:t>stały nadzór inspektora BHP na budowie</w:t>
      </w:r>
      <w:r w:rsidRPr="00A573F2">
        <w:rPr>
          <w:rFonts w:ascii="Calibri" w:eastAsia="Times New Roman" w:hAnsi="Calibri" w:cs="Calibri"/>
          <w:lang w:eastAsia="pl-PL"/>
        </w:rPr>
        <w:t>,</w:t>
      </w:r>
    </w:p>
    <w:p w14:paraId="0302DFEF" w14:textId="77777777" w:rsidR="00A573F2" w:rsidRPr="00A573F2" w:rsidRDefault="00A573F2" w:rsidP="002C6EA4">
      <w:pPr>
        <w:numPr>
          <w:ilvl w:val="1"/>
          <w:numId w:val="28"/>
        </w:numPr>
        <w:spacing w:after="0" w:line="240" w:lineRule="auto"/>
        <w:ind w:left="851" w:hanging="327"/>
        <w:jc w:val="both"/>
        <w:rPr>
          <w:rFonts w:ascii="Calibri" w:eastAsia="Times New Roman" w:hAnsi="Calibri" w:cs="Calibri"/>
          <w:lang w:eastAsia="pl-PL"/>
        </w:rPr>
      </w:pPr>
      <w:r w:rsidRPr="00A573F2">
        <w:rPr>
          <w:rFonts w:ascii="Calibri" w:eastAsia="Times New Roman" w:hAnsi="Calibri" w:cs="Calibri"/>
          <w:lang w:eastAsia="pl-PL"/>
        </w:rPr>
        <w:t>przestrzeganie przepisów dotyczących bezpieczeństwa i higieny pracy oraz przeciwpożarowych,</w:t>
      </w:r>
    </w:p>
    <w:p w14:paraId="0A2C1E0F" w14:textId="77777777" w:rsidR="00A573F2" w:rsidRPr="00A573F2" w:rsidRDefault="00A573F2" w:rsidP="002C6EA4">
      <w:pPr>
        <w:numPr>
          <w:ilvl w:val="0"/>
          <w:numId w:val="27"/>
        </w:numPr>
        <w:spacing w:after="0" w:line="240" w:lineRule="auto"/>
        <w:jc w:val="both"/>
        <w:rPr>
          <w:rFonts w:ascii="Calibri" w:eastAsia="Times New Roman" w:hAnsi="Calibri" w:cs="Calibri"/>
          <w:lang w:eastAsia="pl-PL"/>
        </w:rPr>
      </w:pPr>
      <w:r w:rsidRPr="00A573F2">
        <w:rPr>
          <w:rFonts w:ascii="Calibri" w:eastAsia="Times New Roman" w:hAnsi="Calibri" w:cs="Calibri"/>
          <w:lang w:eastAsia="pl-PL"/>
        </w:rPr>
        <w:t>Wykonawca zobowiązuje się do urządzenia i utrzymania na własny koszt zaplecza budowy oraz do zabezpieczenia we własnym zakresie i na własny koszt właściwych warunków socjalnych dla pracowników.</w:t>
      </w:r>
    </w:p>
    <w:p w14:paraId="5989DA1F" w14:textId="77777777" w:rsidR="00A573F2" w:rsidRPr="00A573F2" w:rsidRDefault="00A573F2" w:rsidP="002C6EA4">
      <w:pPr>
        <w:numPr>
          <w:ilvl w:val="0"/>
          <w:numId w:val="27"/>
        </w:numPr>
        <w:spacing w:after="0" w:line="240" w:lineRule="auto"/>
        <w:jc w:val="both"/>
        <w:rPr>
          <w:rFonts w:ascii="Calibri" w:eastAsia="Times New Roman" w:hAnsi="Calibri" w:cs="Calibri"/>
          <w:lang w:eastAsia="pl-PL"/>
        </w:rPr>
      </w:pPr>
      <w:r w:rsidRPr="00A573F2">
        <w:rPr>
          <w:rFonts w:ascii="Calibri" w:eastAsia="Times New Roman" w:hAnsi="Calibri" w:cs="Calibri"/>
          <w:lang w:eastAsia="pl-PL"/>
        </w:rPr>
        <w:t>Wykonawca odpowiedzialny jest za uzyskanie wszelkich uzgodnień, dokumentów i warunków niezbędnych do zapewnienia ciągłego zaopatrzenia terenu budowy w energię elektryczną, wodę i połączenia telekomunikacyjne oraz do prawidłowej gospodarki odpadami przez cały okres realizacji Umowy oraz do pokrywania kosztów z tym związanych.</w:t>
      </w:r>
    </w:p>
    <w:p w14:paraId="1881CBB4" w14:textId="77777777" w:rsidR="00A573F2" w:rsidRPr="00A573F2" w:rsidRDefault="00A573F2" w:rsidP="002C6EA4">
      <w:pPr>
        <w:numPr>
          <w:ilvl w:val="0"/>
          <w:numId w:val="27"/>
        </w:numPr>
        <w:spacing w:after="0" w:line="240" w:lineRule="auto"/>
        <w:jc w:val="both"/>
        <w:rPr>
          <w:rFonts w:ascii="Calibri" w:eastAsia="Times New Roman" w:hAnsi="Calibri" w:cs="Calibri"/>
          <w:lang w:eastAsia="pl-PL"/>
        </w:rPr>
      </w:pPr>
      <w:r w:rsidRPr="00A573F2">
        <w:rPr>
          <w:rFonts w:ascii="Calibri" w:eastAsia="Times New Roman" w:hAnsi="Calibri" w:cs="Calibri"/>
          <w:lang w:eastAsia="pl-PL"/>
        </w:rPr>
        <w:t xml:space="preserve">Wykonawca oświadcza, że zapoznał się z terenem budowy i akceptuje panujące na nim warunki. Na Wykonawcy spoczywa odpowiedzialność za prawidłową i bezkolizyjną realizację robót. Wykonawca zobowiązany jest informować Zamawiającego o wszelkich zauważonych przeszkodach w realizacji robót. Wykonawca zobowiązany jest informować Zamawiającego o wszelkich zauważonych przeszkodach w realizacji robót, w terminach zapewniających realizację robót bez opóźnień. </w:t>
      </w:r>
    </w:p>
    <w:p w14:paraId="46707635" w14:textId="36D3955A" w:rsidR="00A573F2" w:rsidRPr="00A573F2" w:rsidRDefault="00A573F2" w:rsidP="002C6EA4">
      <w:pPr>
        <w:numPr>
          <w:ilvl w:val="0"/>
          <w:numId w:val="27"/>
        </w:numPr>
        <w:spacing w:after="0" w:line="240" w:lineRule="auto"/>
        <w:jc w:val="both"/>
        <w:rPr>
          <w:rFonts w:ascii="Calibri" w:eastAsia="Times New Roman" w:hAnsi="Calibri" w:cs="Calibri"/>
          <w:lang w:eastAsia="pl-PL"/>
        </w:rPr>
      </w:pPr>
      <w:r w:rsidRPr="00A573F2">
        <w:rPr>
          <w:rFonts w:ascii="Calibri" w:eastAsia="Times New Roman" w:hAnsi="Calibri" w:cs="Calibri"/>
          <w:lang w:eastAsia="pl-PL"/>
        </w:rPr>
        <w:t>Wykonawca niezwłocznie powiadomi Zamawiającego o każdym błędzie, pominięciu, wadzie lub innej usterce w otrzymanej dokumentacji projektowej, jaką wykryje podczas analizowania dokumentów dotyczących zadania lub podczas wykonywania robót.</w:t>
      </w:r>
    </w:p>
    <w:p w14:paraId="66533917" w14:textId="40362705" w:rsidR="00A573F2" w:rsidRPr="00604935" w:rsidRDefault="00A573F2" w:rsidP="002C6EA4">
      <w:pPr>
        <w:numPr>
          <w:ilvl w:val="0"/>
          <w:numId w:val="27"/>
        </w:numPr>
        <w:spacing w:after="0" w:line="240" w:lineRule="auto"/>
        <w:jc w:val="both"/>
        <w:rPr>
          <w:rFonts w:ascii="Calibri" w:eastAsia="Times New Roman" w:hAnsi="Calibri" w:cs="Calibri"/>
          <w:lang w:eastAsia="pl-PL"/>
        </w:rPr>
      </w:pPr>
      <w:r w:rsidRPr="00A573F2">
        <w:rPr>
          <w:rFonts w:ascii="Calibri" w:eastAsia="Times New Roman" w:hAnsi="Calibri" w:cs="Calibri"/>
          <w:lang w:eastAsia="pl-PL"/>
        </w:rPr>
        <w:t xml:space="preserve">Wykonawca po wykonaniu przedmiotu zamówienia </w:t>
      </w:r>
      <w:r w:rsidRPr="00604935">
        <w:rPr>
          <w:rFonts w:ascii="Calibri" w:eastAsia="Times New Roman" w:hAnsi="Calibri" w:cs="Calibri"/>
          <w:lang w:eastAsia="pl-PL"/>
        </w:rPr>
        <w:t>zobowiązany jest do wykonania kosztorysu powykonawczego.</w:t>
      </w:r>
    </w:p>
    <w:p w14:paraId="1E9509AF" w14:textId="77777777" w:rsidR="00A573F2" w:rsidRPr="00A573F2" w:rsidRDefault="00A573F2" w:rsidP="002C6EA4">
      <w:pPr>
        <w:numPr>
          <w:ilvl w:val="0"/>
          <w:numId w:val="27"/>
        </w:numPr>
        <w:spacing w:after="0" w:line="240" w:lineRule="auto"/>
        <w:jc w:val="both"/>
        <w:rPr>
          <w:rFonts w:ascii="Calibri" w:eastAsia="Times New Roman" w:hAnsi="Calibri" w:cs="Calibri"/>
          <w:lang w:eastAsia="pl-PL"/>
        </w:rPr>
      </w:pPr>
      <w:r w:rsidRPr="00A573F2">
        <w:rPr>
          <w:rFonts w:ascii="Calibri" w:eastAsia="Times New Roman" w:hAnsi="Calibri" w:cs="Calibri"/>
          <w:lang w:eastAsia="pl-PL"/>
        </w:rPr>
        <w:t>Do obowiązków Wykonawcy należy:</w:t>
      </w:r>
    </w:p>
    <w:p w14:paraId="56A13DBD" w14:textId="28DB29FC" w:rsidR="00A573F2" w:rsidRPr="00A573F2" w:rsidRDefault="00A573F2" w:rsidP="002C6EA4">
      <w:pPr>
        <w:numPr>
          <w:ilvl w:val="0"/>
          <w:numId w:val="29"/>
        </w:numPr>
        <w:autoSpaceDE w:val="0"/>
        <w:autoSpaceDN w:val="0"/>
        <w:adjustRightInd w:val="0"/>
        <w:spacing w:after="0" w:line="240" w:lineRule="auto"/>
        <w:ind w:left="851" w:hanging="284"/>
        <w:jc w:val="both"/>
        <w:rPr>
          <w:rFonts w:ascii="Calibri" w:eastAsia="Times New Roman" w:hAnsi="Calibri" w:cs="Calibri"/>
        </w:rPr>
      </w:pPr>
      <w:r w:rsidRPr="00A573F2">
        <w:rPr>
          <w:rFonts w:ascii="Calibri" w:eastAsia="Times New Roman" w:hAnsi="Calibri" w:cs="Calibri"/>
        </w:rPr>
        <w:t xml:space="preserve"> Prowadzenie i dokumentowanie robót zgodnie z warunkami zawartymi w Specyfikacji Warunków Zamówienia </w:t>
      </w:r>
    </w:p>
    <w:p w14:paraId="02CA5A39" w14:textId="77777777" w:rsidR="00A573F2" w:rsidRPr="00A573F2" w:rsidRDefault="00A573F2" w:rsidP="002C6EA4">
      <w:pPr>
        <w:numPr>
          <w:ilvl w:val="0"/>
          <w:numId w:val="29"/>
        </w:numPr>
        <w:autoSpaceDE w:val="0"/>
        <w:autoSpaceDN w:val="0"/>
        <w:adjustRightInd w:val="0"/>
        <w:spacing w:after="0" w:line="240" w:lineRule="auto"/>
        <w:ind w:left="993" w:hanging="426"/>
        <w:jc w:val="both"/>
        <w:rPr>
          <w:rFonts w:ascii="Calibri" w:eastAsia="Times New Roman" w:hAnsi="Calibri" w:cs="Calibri"/>
        </w:rPr>
      </w:pPr>
      <w:r w:rsidRPr="00A573F2">
        <w:rPr>
          <w:rFonts w:ascii="Calibri" w:eastAsia="Times New Roman" w:hAnsi="Calibri" w:cs="Calibri"/>
        </w:rPr>
        <w:t xml:space="preserve">Prowadzenie </w:t>
      </w:r>
      <w:r w:rsidRPr="00604935">
        <w:rPr>
          <w:rFonts w:ascii="Calibri" w:eastAsia="Times New Roman" w:hAnsi="Calibri" w:cs="Calibri"/>
        </w:rPr>
        <w:t>dokumentacji budowy w rozumieniu Prawa</w:t>
      </w:r>
      <w:r w:rsidRPr="00A573F2">
        <w:rPr>
          <w:rFonts w:ascii="Calibri" w:eastAsia="Times New Roman" w:hAnsi="Calibri" w:cs="Calibri"/>
        </w:rPr>
        <w:t xml:space="preserve"> budowlanego.</w:t>
      </w:r>
    </w:p>
    <w:p w14:paraId="27F3F907" w14:textId="77777777" w:rsidR="00A573F2" w:rsidRPr="00A573F2" w:rsidRDefault="00A573F2" w:rsidP="002C6EA4">
      <w:pPr>
        <w:numPr>
          <w:ilvl w:val="0"/>
          <w:numId w:val="29"/>
        </w:numPr>
        <w:autoSpaceDE w:val="0"/>
        <w:autoSpaceDN w:val="0"/>
        <w:adjustRightInd w:val="0"/>
        <w:spacing w:after="0" w:line="240" w:lineRule="auto"/>
        <w:ind w:left="851" w:hanging="284"/>
        <w:jc w:val="both"/>
        <w:rPr>
          <w:rFonts w:ascii="Calibri" w:eastAsia="Times New Roman" w:hAnsi="Calibri" w:cs="Calibri"/>
        </w:rPr>
      </w:pPr>
      <w:r w:rsidRPr="00A573F2">
        <w:rPr>
          <w:rFonts w:ascii="Calibri" w:eastAsia="Times New Roman" w:hAnsi="Calibri" w:cs="Calibri"/>
        </w:rPr>
        <w:lastRenderedPageBreak/>
        <w:t xml:space="preserve">  Prowadzenie dokumentacji zgodnie z zapisami zawartymi w Specyfikacji Technicznej Wykonania i Odbioru Robót Budowlanych.</w:t>
      </w:r>
    </w:p>
    <w:p w14:paraId="3612900B" w14:textId="77777777" w:rsidR="00A573F2" w:rsidRPr="00A573F2" w:rsidRDefault="00A573F2" w:rsidP="002C6EA4">
      <w:pPr>
        <w:numPr>
          <w:ilvl w:val="0"/>
          <w:numId w:val="29"/>
        </w:numPr>
        <w:autoSpaceDE w:val="0"/>
        <w:autoSpaceDN w:val="0"/>
        <w:adjustRightInd w:val="0"/>
        <w:spacing w:after="0" w:line="240" w:lineRule="auto"/>
        <w:ind w:left="851" w:hanging="284"/>
        <w:jc w:val="both"/>
        <w:rPr>
          <w:rFonts w:ascii="Calibri" w:eastAsia="Times New Roman" w:hAnsi="Calibri" w:cs="Calibri"/>
        </w:rPr>
      </w:pPr>
      <w:r w:rsidRPr="00A573F2">
        <w:rPr>
          <w:rFonts w:ascii="Calibri" w:eastAsia="Times New Roman" w:hAnsi="Calibri" w:cs="Calibri"/>
        </w:rPr>
        <w:t>Wywóz i utylizacja odpadów powstałych w wyniku prowadzonych robót, należy do wykonawcy.</w:t>
      </w:r>
    </w:p>
    <w:p w14:paraId="012CD9BB" w14:textId="77777777" w:rsidR="00A573F2" w:rsidRPr="00A573F2" w:rsidRDefault="00A573F2" w:rsidP="002C6EA4">
      <w:pPr>
        <w:numPr>
          <w:ilvl w:val="0"/>
          <w:numId w:val="29"/>
        </w:numPr>
        <w:autoSpaceDE w:val="0"/>
        <w:autoSpaceDN w:val="0"/>
        <w:adjustRightInd w:val="0"/>
        <w:spacing w:after="0" w:line="240" w:lineRule="auto"/>
        <w:ind w:left="851" w:hanging="284"/>
        <w:jc w:val="both"/>
        <w:rPr>
          <w:rFonts w:ascii="Calibri" w:eastAsia="Times New Roman" w:hAnsi="Calibri" w:cs="Calibri"/>
        </w:rPr>
      </w:pPr>
      <w:r w:rsidRPr="00A573F2">
        <w:rPr>
          <w:rFonts w:ascii="Calibri" w:eastAsia="Times New Roman" w:hAnsi="Calibri" w:cs="Calibri"/>
        </w:rPr>
        <w:t>Po zakończeniu robót Wykonawca zobowiązany jest do uporządkowania terenu budowy i przekazania go Zamawiającemu w ustalonym terminie.</w:t>
      </w:r>
    </w:p>
    <w:p w14:paraId="30A98558" w14:textId="77777777" w:rsidR="00A573F2" w:rsidRPr="00A573F2" w:rsidRDefault="00A573F2" w:rsidP="002C6EA4">
      <w:pPr>
        <w:numPr>
          <w:ilvl w:val="0"/>
          <w:numId w:val="29"/>
        </w:numPr>
        <w:autoSpaceDE w:val="0"/>
        <w:autoSpaceDN w:val="0"/>
        <w:adjustRightInd w:val="0"/>
        <w:spacing w:after="0" w:line="240" w:lineRule="auto"/>
        <w:ind w:left="851" w:hanging="284"/>
        <w:jc w:val="both"/>
        <w:rPr>
          <w:rFonts w:ascii="Calibri" w:eastAsia="Times New Roman" w:hAnsi="Calibri" w:cs="Calibri"/>
        </w:rPr>
      </w:pPr>
      <w:r w:rsidRPr="00A573F2">
        <w:rPr>
          <w:rFonts w:ascii="Calibri" w:eastAsia="Times New Roman" w:hAnsi="Calibri" w:cs="Calibri"/>
        </w:rPr>
        <w:t xml:space="preserve"> Zamawiający dopuszcza zastosowanie materiałów innych niż wymienione w SWZ </w:t>
      </w:r>
      <w:r w:rsidRPr="00A573F2">
        <w:rPr>
          <w:rFonts w:ascii="Calibri" w:eastAsia="Times New Roman" w:hAnsi="Calibri" w:cs="Calibri"/>
        </w:rPr>
        <w:br/>
        <w:t>i załącznikach o parametrach nie gorszych niż określone w SWZ i załącznikach.</w:t>
      </w:r>
    </w:p>
    <w:p w14:paraId="726D5377" w14:textId="77777777" w:rsidR="00A573F2" w:rsidRPr="00A573F2" w:rsidRDefault="00A573F2" w:rsidP="002C6EA4">
      <w:pPr>
        <w:numPr>
          <w:ilvl w:val="0"/>
          <w:numId w:val="29"/>
        </w:numPr>
        <w:autoSpaceDE w:val="0"/>
        <w:autoSpaceDN w:val="0"/>
        <w:adjustRightInd w:val="0"/>
        <w:spacing w:after="0" w:line="240" w:lineRule="auto"/>
        <w:ind w:left="851" w:hanging="284"/>
        <w:jc w:val="both"/>
        <w:rPr>
          <w:rFonts w:ascii="Calibri" w:eastAsia="Times New Roman" w:hAnsi="Calibri" w:cs="Calibri"/>
        </w:rPr>
      </w:pPr>
      <w:r w:rsidRPr="00A573F2">
        <w:rPr>
          <w:rFonts w:ascii="Calibri" w:eastAsia="Times New Roman" w:hAnsi="Calibri" w:cs="Calibri"/>
        </w:rPr>
        <w:t xml:space="preserve"> Wszelkie nazwy produktów i producentów, jeżeli występują w SWZ i załącznikach (w tym dokumentacji projektowej) mają jedynie charakter przykładowy. </w:t>
      </w:r>
    </w:p>
    <w:p w14:paraId="6727E10B" w14:textId="77777777" w:rsidR="00A573F2" w:rsidRPr="00A573F2" w:rsidRDefault="00A573F2" w:rsidP="002C6EA4">
      <w:pPr>
        <w:numPr>
          <w:ilvl w:val="0"/>
          <w:numId w:val="29"/>
        </w:numPr>
        <w:autoSpaceDE w:val="0"/>
        <w:autoSpaceDN w:val="0"/>
        <w:adjustRightInd w:val="0"/>
        <w:spacing w:after="0" w:line="240" w:lineRule="auto"/>
        <w:ind w:left="851" w:hanging="284"/>
        <w:jc w:val="both"/>
        <w:rPr>
          <w:rFonts w:ascii="Calibri" w:eastAsia="Times New Roman" w:hAnsi="Calibri" w:cs="Calibri"/>
        </w:rPr>
      </w:pPr>
      <w:r w:rsidRPr="00A573F2">
        <w:rPr>
          <w:rFonts w:ascii="Calibri" w:eastAsia="Times New Roman" w:hAnsi="Calibri" w:cs="Calibri"/>
        </w:rPr>
        <w:t xml:space="preserve"> Zamawiający dopuszcza normy równoważne do wymienionych w dokumentacji i SWZ. </w:t>
      </w:r>
    </w:p>
    <w:p w14:paraId="1C5794C1" w14:textId="77777777" w:rsidR="00A573F2" w:rsidRPr="00A573F2" w:rsidRDefault="00A573F2" w:rsidP="00A573F2">
      <w:pPr>
        <w:autoSpaceDE w:val="0"/>
        <w:autoSpaceDN w:val="0"/>
        <w:adjustRightInd w:val="0"/>
        <w:spacing w:after="0" w:line="360" w:lineRule="auto"/>
        <w:ind w:left="709"/>
        <w:jc w:val="both"/>
        <w:rPr>
          <w:rFonts w:ascii="Calibri" w:eastAsia="Times New Roman" w:hAnsi="Calibri" w:cs="Calibri"/>
        </w:rPr>
      </w:pPr>
    </w:p>
    <w:p w14:paraId="66F278CB" w14:textId="77777777" w:rsidR="00A573F2" w:rsidRPr="00A573F2" w:rsidRDefault="00A573F2" w:rsidP="00A573F2">
      <w:pPr>
        <w:spacing w:after="0" w:line="240" w:lineRule="auto"/>
        <w:jc w:val="center"/>
        <w:rPr>
          <w:rFonts w:ascii="Calibri" w:eastAsia="Times New Roman" w:hAnsi="Calibri" w:cs="Calibri"/>
          <w:b/>
          <w:bCs/>
          <w:lang w:eastAsia="pl-PL"/>
        </w:rPr>
      </w:pPr>
      <w:r w:rsidRPr="00A573F2">
        <w:rPr>
          <w:rFonts w:ascii="Calibri" w:eastAsia="Times New Roman" w:hAnsi="Calibri" w:cs="Calibri"/>
          <w:b/>
          <w:bCs/>
          <w:lang w:eastAsia="pl-PL"/>
        </w:rPr>
        <w:t>§ 3. OBOWIĄZKI ZAMAWIAJĄCEGO</w:t>
      </w:r>
    </w:p>
    <w:p w14:paraId="7F10E4ED" w14:textId="46B77320" w:rsidR="00A573F2" w:rsidRPr="00A573F2" w:rsidRDefault="00A573F2" w:rsidP="002C6EA4">
      <w:pPr>
        <w:numPr>
          <w:ilvl w:val="0"/>
          <w:numId w:val="12"/>
        </w:numPr>
        <w:spacing w:after="0" w:line="240" w:lineRule="auto"/>
        <w:ind w:left="426"/>
        <w:jc w:val="both"/>
        <w:rPr>
          <w:rFonts w:ascii="Calibri" w:eastAsia="Times New Roman" w:hAnsi="Calibri" w:cs="Calibri"/>
          <w:lang w:eastAsia="pl-PL"/>
        </w:rPr>
      </w:pPr>
      <w:r w:rsidRPr="00A573F2">
        <w:rPr>
          <w:rFonts w:ascii="Calibri" w:eastAsia="Times New Roman" w:hAnsi="Calibri" w:cs="Calibri"/>
          <w:lang w:eastAsia="pl-PL"/>
        </w:rPr>
        <w:t xml:space="preserve">   Zamawiający</w:t>
      </w:r>
      <w:r w:rsidR="007812C0">
        <w:rPr>
          <w:rFonts w:ascii="Calibri" w:eastAsia="Times New Roman" w:hAnsi="Calibri" w:cs="Calibri"/>
          <w:lang w:eastAsia="pl-PL"/>
        </w:rPr>
        <w:t xml:space="preserve"> </w:t>
      </w:r>
      <w:r w:rsidR="007812C0" w:rsidRPr="007812C0">
        <w:rPr>
          <w:rFonts w:ascii="Calibri" w:eastAsia="Times New Roman" w:hAnsi="Calibri" w:cs="Calibri"/>
          <w:lang w:eastAsia="pl-PL"/>
        </w:rPr>
        <w:t>protokolarn</w:t>
      </w:r>
      <w:r w:rsidR="007812C0">
        <w:rPr>
          <w:rFonts w:ascii="Calibri" w:eastAsia="Times New Roman" w:hAnsi="Calibri" w:cs="Calibri"/>
          <w:lang w:eastAsia="pl-PL"/>
        </w:rPr>
        <w:t>i</w:t>
      </w:r>
      <w:r w:rsidR="007812C0" w:rsidRPr="007812C0">
        <w:rPr>
          <w:rFonts w:ascii="Calibri" w:eastAsia="Times New Roman" w:hAnsi="Calibri" w:cs="Calibri"/>
          <w:lang w:eastAsia="pl-PL"/>
        </w:rPr>
        <w:t>e przeka</w:t>
      </w:r>
      <w:r w:rsidR="004546BE">
        <w:rPr>
          <w:rFonts w:ascii="Calibri" w:eastAsia="Times New Roman" w:hAnsi="Calibri" w:cs="Calibri"/>
          <w:lang w:eastAsia="pl-PL"/>
        </w:rPr>
        <w:t>że</w:t>
      </w:r>
      <w:r w:rsidR="007812C0" w:rsidRPr="007812C0">
        <w:rPr>
          <w:rFonts w:ascii="Calibri" w:eastAsia="Times New Roman" w:hAnsi="Calibri" w:cs="Calibri"/>
          <w:lang w:eastAsia="pl-PL"/>
        </w:rPr>
        <w:t xml:space="preserve"> Wykonawcy plac budowy na czas realizacji przedmiotu </w:t>
      </w:r>
      <w:r w:rsidR="004546BE">
        <w:rPr>
          <w:rFonts w:ascii="Calibri" w:eastAsia="Times New Roman" w:hAnsi="Calibri" w:cs="Calibri"/>
          <w:lang w:eastAsia="pl-PL"/>
        </w:rPr>
        <w:t xml:space="preserve">        </w:t>
      </w:r>
      <w:r w:rsidR="007812C0" w:rsidRPr="007812C0">
        <w:rPr>
          <w:rFonts w:ascii="Calibri" w:eastAsia="Times New Roman" w:hAnsi="Calibri" w:cs="Calibri"/>
          <w:lang w:eastAsia="pl-PL"/>
        </w:rPr>
        <w:t>zamówienia</w:t>
      </w:r>
      <w:r w:rsidRPr="00A573F2">
        <w:rPr>
          <w:rFonts w:ascii="Calibri" w:eastAsia="Times New Roman" w:hAnsi="Calibri" w:cs="Calibri"/>
          <w:lang w:eastAsia="pl-PL"/>
        </w:rPr>
        <w:t>.</w:t>
      </w:r>
    </w:p>
    <w:p w14:paraId="462B487D" w14:textId="77777777" w:rsidR="00A573F2" w:rsidRPr="00A573F2" w:rsidRDefault="00A573F2" w:rsidP="002C6EA4">
      <w:pPr>
        <w:numPr>
          <w:ilvl w:val="0"/>
          <w:numId w:val="12"/>
        </w:numPr>
        <w:spacing w:after="0" w:line="240" w:lineRule="auto"/>
        <w:ind w:left="426" w:hanging="361"/>
        <w:jc w:val="both"/>
        <w:rPr>
          <w:rFonts w:ascii="Calibri" w:eastAsia="Times New Roman" w:hAnsi="Calibri" w:cs="Calibri"/>
          <w:lang w:eastAsia="pl-PL"/>
        </w:rPr>
      </w:pPr>
      <w:r w:rsidRPr="00A573F2">
        <w:rPr>
          <w:rFonts w:ascii="Calibri" w:eastAsia="Times New Roman" w:hAnsi="Calibri" w:cs="Calibri"/>
          <w:lang w:eastAsia="pl-PL"/>
        </w:rPr>
        <w:t xml:space="preserve">   Ponadto do obowiązków Zamawiającego należy:</w:t>
      </w:r>
    </w:p>
    <w:p w14:paraId="0588CEF0" w14:textId="77777777" w:rsidR="00A573F2" w:rsidRPr="00A573F2" w:rsidRDefault="00A573F2" w:rsidP="00A573F2">
      <w:pPr>
        <w:spacing w:after="0" w:line="240" w:lineRule="auto"/>
        <w:ind w:left="567" w:hanging="283"/>
        <w:jc w:val="both"/>
        <w:rPr>
          <w:rFonts w:ascii="Calibri" w:eastAsia="Times New Roman" w:hAnsi="Calibri" w:cs="Calibri"/>
          <w:lang w:eastAsia="pl-PL"/>
        </w:rPr>
      </w:pPr>
      <w:r w:rsidRPr="00A573F2">
        <w:rPr>
          <w:rFonts w:ascii="Calibri" w:eastAsia="Times New Roman" w:hAnsi="Calibri" w:cs="Calibri"/>
          <w:lang w:eastAsia="pl-PL"/>
        </w:rPr>
        <w:t>a) zapłata należnego Wykonawcy Wynagrodzenia, w terminach i na warunkach określonych w Umowie,</w:t>
      </w:r>
    </w:p>
    <w:p w14:paraId="6C777366" w14:textId="77777777" w:rsidR="00A573F2" w:rsidRPr="00A573F2" w:rsidRDefault="00A573F2" w:rsidP="00A573F2">
      <w:pPr>
        <w:spacing w:after="0" w:line="240" w:lineRule="auto"/>
        <w:ind w:left="567" w:hanging="283"/>
        <w:jc w:val="both"/>
        <w:rPr>
          <w:rFonts w:ascii="Calibri" w:eastAsia="Times New Roman" w:hAnsi="Calibri" w:cs="Calibri"/>
          <w:lang w:eastAsia="pl-PL"/>
        </w:rPr>
      </w:pPr>
      <w:r w:rsidRPr="00A573F2">
        <w:rPr>
          <w:rFonts w:ascii="Calibri" w:eastAsia="Times New Roman" w:hAnsi="Calibri" w:cs="Calibri"/>
          <w:lang w:eastAsia="pl-PL"/>
        </w:rPr>
        <w:t>b) przejęcie do eksploatacji przedmiotu Umowy, zrealizowanego w sposób należyty przez Wykonawcę.</w:t>
      </w:r>
    </w:p>
    <w:p w14:paraId="3D930252" w14:textId="77777777" w:rsidR="00A573F2" w:rsidRPr="00A573F2" w:rsidRDefault="00A573F2" w:rsidP="002C6EA4">
      <w:pPr>
        <w:numPr>
          <w:ilvl w:val="0"/>
          <w:numId w:val="12"/>
        </w:numPr>
        <w:spacing w:after="0" w:line="240" w:lineRule="auto"/>
        <w:ind w:left="426" w:hanging="284"/>
        <w:jc w:val="both"/>
        <w:rPr>
          <w:rFonts w:ascii="Calibri" w:eastAsia="Times New Roman" w:hAnsi="Calibri" w:cs="Calibri"/>
          <w:lang w:eastAsia="pl-PL"/>
        </w:rPr>
      </w:pPr>
      <w:r w:rsidRPr="00A573F2">
        <w:rPr>
          <w:rFonts w:ascii="Calibri" w:eastAsia="Times New Roman" w:hAnsi="Calibri" w:cs="Calibri"/>
          <w:lang w:eastAsia="pl-PL"/>
        </w:rPr>
        <w:t xml:space="preserve">   Zamawiający dokona odbioru robót zgodnie z </w:t>
      </w:r>
      <w:r w:rsidRPr="00301543">
        <w:rPr>
          <w:rFonts w:ascii="Calibri" w:eastAsia="Times New Roman" w:hAnsi="Calibri" w:cs="Calibri"/>
          <w:lang w:eastAsia="pl-PL"/>
        </w:rPr>
        <w:t>zapisami § 7</w:t>
      </w:r>
      <w:r w:rsidRPr="00A573F2">
        <w:rPr>
          <w:rFonts w:ascii="Calibri" w:eastAsia="Times New Roman" w:hAnsi="Calibri" w:cs="Calibri"/>
          <w:lang w:eastAsia="pl-PL"/>
        </w:rPr>
        <w:t xml:space="preserve"> niniejszej Umowy.</w:t>
      </w:r>
    </w:p>
    <w:p w14:paraId="4BCCDDC7" w14:textId="77777777" w:rsidR="00A573F2" w:rsidRPr="00A573F2" w:rsidRDefault="00A573F2" w:rsidP="00A573F2">
      <w:pPr>
        <w:spacing w:after="0" w:line="360" w:lineRule="auto"/>
        <w:jc w:val="both"/>
        <w:rPr>
          <w:rFonts w:ascii="Calibri" w:eastAsia="Times New Roman" w:hAnsi="Calibri" w:cs="Calibri"/>
          <w:lang w:eastAsia="pl-PL"/>
        </w:rPr>
      </w:pPr>
    </w:p>
    <w:p w14:paraId="0D64FAE8" w14:textId="77777777" w:rsidR="00A573F2" w:rsidRPr="00A573F2" w:rsidRDefault="00A573F2" w:rsidP="00A573F2">
      <w:pPr>
        <w:spacing w:after="0" w:line="240" w:lineRule="auto"/>
        <w:jc w:val="center"/>
        <w:rPr>
          <w:rFonts w:ascii="Calibri" w:eastAsia="Times New Roman" w:hAnsi="Calibri" w:cs="Calibri"/>
          <w:b/>
          <w:bCs/>
          <w:lang w:eastAsia="pl-PL"/>
        </w:rPr>
      </w:pPr>
      <w:r w:rsidRPr="00A573F2">
        <w:rPr>
          <w:rFonts w:ascii="Calibri" w:eastAsia="Times New Roman" w:hAnsi="Calibri" w:cs="Calibri"/>
          <w:b/>
          <w:bCs/>
          <w:lang w:eastAsia="pl-PL"/>
        </w:rPr>
        <w:t>§ 4. PODWYKONAWSTWO</w:t>
      </w:r>
    </w:p>
    <w:p w14:paraId="75FA4110" w14:textId="77777777" w:rsidR="00A573F2" w:rsidRPr="00A573F2" w:rsidRDefault="00A573F2" w:rsidP="002C6EA4">
      <w:pPr>
        <w:numPr>
          <w:ilvl w:val="0"/>
          <w:numId w:val="20"/>
        </w:numPr>
        <w:tabs>
          <w:tab w:val="clear" w:pos="360"/>
          <w:tab w:val="num" w:pos="284"/>
        </w:tabs>
        <w:spacing w:after="0" w:line="240" w:lineRule="auto"/>
        <w:ind w:left="284" w:hanging="284"/>
        <w:jc w:val="both"/>
        <w:rPr>
          <w:rFonts w:ascii="Calibri" w:eastAsia="Times New Roman" w:hAnsi="Calibri" w:cs="Calibri"/>
          <w:lang w:eastAsia="pl-PL"/>
        </w:rPr>
      </w:pPr>
      <w:r w:rsidRPr="00A573F2">
        <w:rPr>
          <w:rFonts w:ascii="Calibri" w:eastAsia="Times New Roman" w:hAnsi="Calibri" w:cs="Calibri"/>
          <w:lang w:eastAsia="pl-PL"/>
        </w:rPr>
        <w:t xml:space="preserve">Wykonawca może powierzyć, wykonanie części robót lub usług podwykonawcom pod warunkiem, że posiadają oni kwalifikacje do ich wykonania. </w:t>
      </w:r>
    </w:p>
    <w:p w14:paraId="1C9EF827" w14:textId="6B3E42A7" w:rsidR="00A573F2" w:rsidRPr="00A573F2" w:rsidRDefault="00A573F2" w:rsidP="002C6EA4">
      <w:pPr>
        <w:numPr>
          <w:ilvl w:val="0"/>
          <w:numId w:val="20"/>
        </w:numPr>
        <w:tabs>
          <w:tab w:val="clear" w:pos="360"/>
          <w:tab w:val="num" w:pos="284"/>
          <w:tab w:val="num" w:pos="720"/>
        </w:tabs>
        <w:spacing w:after="0" w:line="240" w:lineRule="auto"/>
        <w:ind w:left="284" w:hanging="284"/>
        <w:jc w:val="both"/>
        <w:rPr>
          <w:rFonts w:ascii="Calibri" w:eastAsia="Times New Roman" w:hAnsi="Calibri" w:cs="Calibri"/>
          <w:lang w:eastAsia="pl-PL"/>
        </w:rPr>
      </w:pPr>
      <w:r w:rsidRPr="00A573F2">
        <w:rPr>
          <w:rFonts w:ascii="Calibri" w:eastAsia="Times New Roman" w:hAnsi="Calibri" w:cs="Calibri"/>
          <w:lang w:eastAsia="pl-PL"/>
        </w:rPr>
        <w:t xml:space="preserve">Wyklucza się możliwość powierzenia przez Wykonawcę części lub całości robót bez pisemnej zgody Zamawiającego. </w:t>
      </w:r>
    </w:p>
    <w:p w14:paraId="19A2B508" w14:textId="77777777" w:rsidR="00A573F2" w:rsidRPr="00A573F2" w:rsidRDefault="00A573F2" w:rsidP="002C6EA4">
      <w:pPr>
        <w:numPr>
          <w:ilvl w:val="0"/>
          <w:numId w:val="20"/>
        </w:numPr>
        <w:tabs>
          <w:tab w:val="clear" w:pos="360"/>
          <w:tab w:val="num" w:pos="284"/>
          <w:tab w:val="num" w:pos="720"/>
        </w:tabs>
        <w:spacing w:after="0" w:line="240" w:lineRule="auto"/>
        <w:ind w:left="284" w:hanging="284"/>
        <w:jc w:val="both"/>
        <w:rPr>
          <w:rFonts w:ascii="Calibri" w:eastAsia="Times New Roman" w:hAnsi="Calibri" w:cs="Calibri"/>
          <w:lang w:eastAsia="pl-PL"/>
        </w:rPr>
      </w:pPr>
      <w:r w:rsidRPr="00A573F2">
        <w:rPr>
          <w:rFonts w:ascii="Calibri" w:eastAsia="Times New Roman" w:hAnsi="Calibri" w:cs="Calibri"/>
          <w:lang w:eastAsia="pl-PL"/>
        </w:rPr>
        <w:t xml:space="preserve">Wykonawca zwraca się z wnioskiem do Zamawiającego o wyrażenie zgody na podwykonawcę, który będzie uczestniczył w realizacji przedmiotu umowy. Wraz z wnioskiem Wykonawca przedstawia projekt umowy z podwykonawcami. </w:t>
      </w:r>
    </w:p>
    <w:p w14:paraId="1207A49D" w14:textId="77777777" w:rsidR="00A573F2" w:rsidRPr="00A573F2" w:rsidRDefault="00A573F2" w:rsidP="002C6EA4">
      <w:pPr>
        <w:numPr>
          <w:ilvl w:val="0"/>
          <w:numId w:val="20"/>
        </w:numPr>
        <w:tabs>
          <w:tab w:val="clear" w:pos="360"/>
          <w:tab w:val="num" w:pos="284"/>
          <w:tab w:val="left" w:pos="426"/>
        </w:tabs>
        <w:spacing w:after="0" w:line="240" w:lineRule="auto"/>
        <w:ind w:left="284" w:hanging="284"/>
        <w:jc w:val="both"/>
        <w:rPr>
          <w:rFonts w:ascii="Calibri" w:eastAsia="Times New Roman" w:hAnsi="Calibri" w:cs="Calibri"/>
          <w:lang w:eastAsia="pl-PL"/>
        </w:rPr>
      </w:pPr>
      <w:r w:rsidRPr="00A573F2">
        <w:rPr>
          <w:rFonts w:ascii="Calibri" w:eastAsia="Times New Roman" w:hAnsi="Calibri" w:cs="Calibri"/>
          <w:lang w:eastAsia="pl-PL"/>
        </w:rPr>
        <w:t xml:space="preserve">Zamawiający może zażądać od Wykonawcy przedstawienia dokumentów potwierdzających kwalifikacje podwykonawcy. Zamawiający wyznacza termin na dostarczenie powyższych dokumentów, termin ten jednak nie może być krótszy niż 3 dni. </w:t>
      </w:r>
    </w:p>
    <w:p w14:paraId="4A42D10F" w14:textId="77777777" w:rsidR="00A573F2" w:rsidRPr="00A573F2" w:rsidRDefault="00A573F2" w:rsidP="002C6EA4">
      <w:pPr>
        <w:numPr>
          <w:ilvl w:val="0"/>
          <w:numId w:val="20"/>
        </w:numPr>
        <w:tabs>
          <w:tab w:val="clear" w:pos="360"/>
          <w:tab w:val="num" w:pos="284"/>
          <w:tab w:val="num" w:pos="720"/>
        </w:tabs>
        <w:spacing w:after="0" w:line="240" w:lineRule="auto"/>
        <w:jc w:val="both"/>
        <w:rPr>
          <w:rFonts w:ascii="Calibri" w:eastAsia="Times New Roman" w:hAnsi="Calibri" w:cs="Calibri"/>
          <w:lang w:eastAsia="pl-PL"/>
        </w:rPr>
      </w:pPr>
      <w:r w:rsidRPr="00A573F2">
        <w:rPr>
          <w:rFonts w:ascii="Calibri" w:eastAsia="Times New Roman" w:hAnsi="Calibri" w:cs="Calibri"/>
          <w:lang w:eastAsia="pl-PL"/>
        </w:rPr>
        <w:t xml:space="preserve">Zamawiający w terminie 14 dni od otrzymania wniosku może zgłosić pisemne zastrzeżenia. </w:t>
      </w:r>
    </w:p>
    <w:p w14:paraId="005B04DE" w14:textId="1C4E1CE2" w:rsidR="00A573F2" w:rsidRPr="00A573F2" w:rsidRDefault="00A573F2" w:rsidP="002C6EA4">
      <w:pPr>
        <w:numPr>
          <w:ilvl w:val="0"/>
          <w:numId w:val="20"/>
        </w:numPr>
        <w:tabs>
          <w:tab w:val="clear" w:pos="360"/>
          <w:tab w:val="left" w:pos="284"/>
        </w:tabs>
        <w:spacing w:after="0" w:line="240" w:lineRule="auto"/>
        <w:ind w:left="284" w:hanging="284"/>
        <w:jc w:val="both"/>
        <w:rPr>
          <w:rFonts w:ascii="Calibri" w:eastAsia="Times New Roman" w:hAnsi="Calibri" w:cs="Calibri"/>
          <w:lang w:eastAsia="pl-PL"/>
        </w:rPr>
      </w:pPr>
      <w:r w:rsidRPr="00A573F2">
        <w:rPr>
          <w:rFonts w:ascii="Calibri" w:eastAsia="Times New Roman" w:hAnsi="Calibri" w:cs="Calibri"/>
          <w:lang w:eastAsia="pl-PL"/>
        </w:rPr>
        <w:t xml:space="preserve">Jeżeli Zamawiający w terminie 14 dni od przedstawienia mu przez Wykonawcę umowy </w:t>
      </w:r>
      <w:r w:rsidR="00301543">
        <w:rPr>
          <w:rFonts w:ascii="Calibri" w:eastAsia="Times New Roman" w:hAnsi="Calibri" w:cs="Calibri"/>
          <w:lang w:eastAsia="pl-PL"/>
        </w:rPr>
        <w:br/>
      </w:r>
      <w:r w:rsidRPr="00A573F2">
        <w:rPr>
          <w:rFonts w:ascii="Calibri" w:eastAsia="Times New Roman" w:hAnsi="Calibri" w:cs="Calibri"/>
          <w:lang w:eastAsia="pl-PL"/>
        </w:rPr>
        <w:t xml:space="preserve">z podwykonawcą lub jej projektu wraz z częścią dokumentacji dotyczącą wykonania robót określonych w umowie lub projekcie, nie zgłosi na piśmie sprzeciwu lub zastrzeżeń, uważa się, że wyraził zgodę na zawarcie umowy. </w:t>
      </w:r>
    </w:p>
    <w:p w14:paraId="3ED67903" w14:textId="4E8FF1CF" w:rsidR="00A573F2" w:rsidRPr="00A573F2" w:rsidRDefault="00A573F2" w:rsidP="002C6EA4">
      <w:pPr>
        <w:numPr>
          <w:ilvl w:val="0"/>
          <w:numId w:val="20"/>
        </w:numPr>
        <w:tabs>
          <w:tab w:val="clear" w:pos="360"/>
          <w:tab w:val="num" w:pos="284"/>
          <w:tab w:val="num" w:pos="720"/>
        </w:tabs>
        <w:spacing w:after="0" w:line="240" w:lineRule="auto"/>
        <w:ind w:left="284" w:hanging="284"/>
        <w:jc w:val="both"/>
        <w:rPr>
          <w:rFonts w:ascii="Calibri" w:eastAsia="Times New Roman" w:hAnsi="Calibri" w:cs="Calibri"/>
          <w:lang w:eastAsia="pl-PL"/>
        </w:rPr>
      </w:pPr>
      <w:r w:rsidRPr="00A573F2">
        <w:rPr>
          <w:rFonts w:ascii="Calibri" w:eastAsia="Times New Roman" w:hAnsi="Calibri" w:cs="Calibri"/>
          <w:lang w:eastAsia="pl-PL"/>
        </w:rPr>
        <w:t xml:space="preserve">Umowa pomiędzy Wykonawcą a podwykonawcą powinna być zawarta w formie pisemnej pod rygorem nieważności i przekazana Zamawiającemu w ciągu 7 dni od daty jej zawarcia. </w:t>
      </w:r>
    </w:p>
    <w:p w14:paraId="44ED430E" w14:textId="77777777" w:rsidR="00A573F2" w:rsidRPr="00A573F2" w:rsidRDefault="00A573F2" w:rsidP="002C6EA4">
      <w:pPr>
        <w:numPr>
          <w:ilvl w:val="0"/>
          <w:numId w:val="20"/>
        </w:numPr>
        <w:tabs>
          <w:tab w:val="clear" w:pos="360"/>
          <w:tab w:val="num" w:pos="284"/>
          <w:tab w:val="num" w:pos="720"/>
        </w:tabs>
        <w:spacing w:after="0" w:line="240" w:lineRule="auto"/>
        <w:jc w:val="both"/>
        <w:rPr>
          <w:rFonts w:ascii="Calibri" w:eastAsia="Times New Roman" w:hAnsi="Calibri" w:cs="Calibri"/>
          <w:lang w:eastAsia="pl-PL"/>
        </w:rPr>
      </w:pPr>
      <w:r w:rsidRPr="00A573F2">
        <w:rPr>
          <w:rFonts w:ascii="Calibri" w:eastAsia="Times New Roman" w:hAnsi="Calibri" w:cs="Calibri"/>
          <w:lang w:eastAsia="pl-PL"/>
        </w:rPr>
        <w:t xml:space="preserve"> Jeżeli w terminie określonym w umowie z Podwykonawcą Wykonawca nie dokona w całości lub w części zapłaty wynagrodzenia Podwykonawcy, a Podwykonawca zwróci się z żądaniem zapłaty tego wynagrodzenia bezpośrednio przez Zamawiającego na podstawie art. 465 ustawy </w:t>
      </w:r>
      <w:proofErr w:type="spellStart"/>
      <w:r w:rsidRPr="00A573F2">
        <w:rPr>
          <w:rFonts w:ascii="Calibri" w:eastAsia="Times New Roman" w:hAnsi="Calibri" w:cs="Calibri"/>
          <w:lang w:eastAsia="pl-PL"/>
        </w:rPr>
        <w:t>Pzp</w:t>
      </w:r>
      <w:proofErr w:type="spellEnd"/>
      <w:r w:rsidRPr="00A573F2">
        <w:rPr>
          <w:rFonts w:ascii="Calibri" w:eastAsia="Times New Roman" w:hAnsi="Calibri" w:cs="Calibri"/>
          <w:lang w:eastAsia="pl-PL"/>
        </w:rPr>
        <w:t xml:space="preserve"> i udokumentuje zasadność takiego żądania fakturą zaakceptowaną przez Wykonawcę i dokumentami potwierdzającymi wykonanie i odbiór fakturowanych robót, Zamawiający zastosuje procedurę przewidzianą w art. 465 ustawy </w:t>
      </w:r>
      <w:proofErr w:type="spellStart"/>
      <w:r w:rsidRPr="00A573F2">
        <w:rPr>
          <w:rFonts w:ascii="Calibri" w:eastAsia="Times New Roman" w:hAnsi="Calibri" w:cs="Calibri"/>
          <w:lang w:eastAsia="pl-PL"/>
        </w:rPr>
        <w:t>Pzp</w:t>
      </w:r>
      <w:proofErr w:type="spellEnd"/>
      <w:r w:rsidRPr="00A573F2">
        <w:rPr>
          <w:rFonts w:ascii="Calibri" w:eastAsia="Times New Roman" w:hAnsi="Calibri" w:cs="Calibri"/>
          <w:lang w:eastAsia="pl-PL"/>
        </w:rPr>
        <w:t xml:space="preserve">. w celu dokonania płatności bezpośrednio na rzecz podwykonawcy. </w:t>
      </w:r>
    </w:p>
    <w:p w14:paraId="5D324594" w14:textId="77777777" w:rsidR="00A573F2" w:rsidRPr="00A573F2" w:rsidRDefault="00A573F2" w:rsidP="002C6EA4">
      <w:pPr>
        <w:numPr>
          <w:ilvl w:val="0"/>
          <w:numId w:val="20"/>
        </w:numPr>
        <w:tabs>
          <w:tab w:val="num" w:pos="720"/>
        </w:tabs>
        <w:spacing w:after="0" w:line="240" w:lineRule="auto"/>
        <w:jc w:val="both"/>
        <w:rPr>
          <w:rFonts w:ascii="Calibri" w:eastAsia="Times New Roman" w:hAnsi="Calibri" w:cs="Calibri"/>
          <w:lang w:eastAsia="pl-PL"/>
        </w:rPr>
      </w:pPr>
      <w:r w:rsidRPr="00A573F2">
        <w:rPr>
          <w:rFonts w:ascii="Calibri" w:eastAsia="Times New Roman" w:hAnsi="Calibri" w:cs="Calibri"/>
          <w:lang w:eastAsia="pl-PL"/>
        </w:rPr>
        <w:t xml:space="preserve">Do zawarcia przez podwykonawcę umowy z dalszym podwykonawcą stosuje się ust. 3-8 niniejszego §. </w:t>
      </w:r>
    </w:p>
    <w:p w14:paraId="6CA42245" w14:textId="77777777" w:rsidR="00A573F2" w:rsidRPr="00A573F2" w:rsidRDefault="00A573F2" w:rsidP="002C6EA4">
      <w:pPr>
        <w:numPr>
          <w:ilvl w:val="0"/>
          <w:numId w:val="20"/>
        </w:numPr>
        <w:tabs>
          <w:tab w:val="num" w:pos="720"/>
        </w:tabs>
        <w:spacing w:after="0" w:line="240" w:lineRule="auto"/>
        <w:jc w:val="both"/>
        <w:rPr>
          <w:rFonts w:ascii="Calibri" w:eastAsia="Times New Roman" w:hAnsi="Calibri" w:cs="Calibri"/>
          <w:lang w:eastAsia="pl-PL"/>
        </w:rPr>
      </w:pPr>
      <w:r w:rsidRPr="00A573F2">
        <w:rPr>
          <w:rFonts w:ascii="Calibri" w:eastAsia="Times New Roman" w:hAnsi="Calibri" w:cs="Calibri"/>
          <w:lang w:eastAsia="pl-PL"/>
        </w:rPr>
        <w:t xml:space="preserve">Wykonanie prac w podwykonawstwie nie zwalnia Wykonawcy z odpowiedzialności za wykonanie obowiązków wynikających z umowy i obowiązujących przepisów prawa. Wykonawca odpowiada za działania i zaniechania podwykonawców jak za własne. </w:t>
      </w:r>
    </w:p>
    <w:p w14:paraId="6FC3934B" w14:textId="77777777" w:rsidR="00A573F2" w:rsidRPr="00A573F2" w:rsidRDefault="00A573F2" w:rsidP="002C6EA4">
      <w:pPr>
        <w:numPr>
          <w:ilvl w:val="0"/>
          <w:numId w:val="20"/>
        </w:numPr>
        <w:tabs>
          <w:tab w:val="num" w:pos="720"/>
        </w:tabs>
        <w:spacing w:after="0" w:line="240" w:lineRule="auto"/>
        <w:jc w:val="both"/>
        <w:rPr>
          <w:rFonts w:ascii="Calibri" w:eastAsia="Times New Roman" w:hAnsi="Calibri" w:cs="Calibri"/>
          <w:lang w:eastAsia="pl-PL"/>
        </w:rPr>
      </w:pPr>
      <w:r w:rsidRPr="00A573F2">
        <w:rPr>
          <w:rFonts w:ascii="Calibri" w:eastAsia="Times New Roman" w:hAnsi="Calibri" w:cs="Calibri"/>
          <w:lang w:eastAsia="pl-PL"/>
        </w:rPr>
        <w:t xml:space="preserve">W przypadku powierzenia przez Wykonawcę realizacji robót podwykonawcy, Wykonawca jest zobowiązany do dokonania we własnym zakresie zapłaty wynagrodzenia należnego podwykonawcy lub dalszemu podwykonawcy z zachowaniem terminów płatności określonych w </w:t>
      </w:r>
      <w:r w:rsidRPr="00A573F2">
        <w:rPr>
          <w:rFonts w:ascii="Calibri" w:eastAsia="Times New Roman" w:hAnsi="Calibri" w:cs="Calibri"/>
          <w:lang w:eastAsia="pl-PL"/>
        </w:rPr>
        <w:lastRenderedPageBreak/>
        <w:t xml:space="preserve">umowie z podwykonawcą. Termin zapłaty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 części zamówienia. </w:t>
      </w:r>
    </w:p>
    <w:p w14:paraId="3CF6A98B" w14:textId="77777777" w:rsidR="00A573F2" w:rsidRPr="00A573F2" w:rsidRDefault="00A573F2" w:rsidP="002C6EA4">
      <w:pPr>
        <w:numPr>
          <w:ilvl w:val="0"/>
          <w:numId w:val="20"/>
        </w:numPr>
        <w:tabs>
          <w:tab w:val="num" w:pos="720"/>
        </w:tabs>
        <w:spacing w:after="0" w:line="240" w:lineRule="auto"/>
        <w:jc w:val="both"/>
        <w:rPr>
          <w:rFonts w:ascii="Calibri" w:eastAsia="Times New Roman" w:hAnsi="Calibri" w:cs="Calibri"/>
          <w:lang w:eastAsia="pl-PL"/>
        </w:rPr>
      </w:pPr>
      <w:r w:rsidRPr="00A573F2">
        <w:rPr>
          <w:rFonts w:ascii="Calibri" w:eastAsia="Times New Roman" w:hAnsi="Calibri" w:cs="Calibri"/>
          <w:lang w:eastAsia="pl-PL"/>
        </w:rPr>
        <w:t xml:space="preserve">Warunkiem zapłaty przez Zamawiającego należnego wynagrodzenia za odebrane roboty budowlane, jest przedstawienie dowodów zapłaty wymagalnego wynagrodzenia podwykonawcom i dalszym podwykonawcom, biorącym udział w realizacji odebranych robót budowlanych. Dotyczy to zaakceptowanej przez Zamawiającego umowy o podwykonawstwo, której przedmiotem są roboty budowlane oraz przedłożonych Zamawiającemu umów o podwykonawstwo, których przedmiotem są dostawy lub usługi. </w:t>
      </w:r>
    </w:p>
    <w:p w14:paraId="5DD318BA" w14:textId="77777777" w:rsidR="00A573F2" w:rsidRPr="00A573F2" w:rsidRDefault="00A573F2" w:rsidP="002C6EA4">
      <w:pPr>
        <w:numPr>
          <w:ilvl w:val="0"/>
          <w:numId w:val="20"/>
        </w:numPr>
        <w:tabs>
          <w:tab w:val="num" w:pos="720"/>
        </w:tabs>
        <w:spacing w:after="0" w:line="240" w:lineRule="auto"/>
        <w:jc w:val="both"/>
        <w:rPr>
          <w:rFonts w:ascii="Calibri" w:eastAsia="Times New Roman" w:hAnsi="Calibri" w:cs="Calibri"/>
          <w:lang w:eastAsia="pl-PL"/>
        </w:rPr>
      </w:pPr>
      <w:r w:rsidRPr="00A573F2">
        <w:rPr>
          <w:rFonts w:ascii="Calibri" w:eastAsia="Times New Roman" w:hAnsi="Calibri" w:cs="Calibri"/>
          <w:lang w:eastAsia="pl-PL"/>
        </w:rPr>
        <w:t xml:space="preserve">W przypadku nieprzedstawienia przez Wykonawcę wszelkich dowodów zapłaty, o których mowa wyżej wstrzymuje się wypłatę należnego wynagrodzenia za odebrane roboty budowlane w części równej sumie kwot wynikających z nieprzedstawionych dowodów zapłaty. </w:t>
      </w:r>
    </w:p>
    <w:p w14:paraId="0668929B" w14:textId="77777777" w:rsidR="00A573F2" w:rsidRPr="00A573F2" w:rsidRDefault="00A573F2" w:rsidP="002C6EA4">
      <w:pPr>
        <w:numPr>
          <w:ilvl w:val="0"/>
          <w:numId w:val="20"/>
        </w:numPr>
        <w:tabs>
          <w:tab w:val="num" w:pos="720"/>
        </w:tabs>
        <w:spacing w:after="0" w:line="240" w:lineRule="auto"/>
        <w:jc w:val="both"/>
        <w:rPr>
          <w:rFonts w:ascii="Calibri" w:eastAsia="Times New Roman" w:hAnsi="Calibri" w:cs="Calibri"/>
          <w:lang w:eastAsia="pl-PL"/>
        </w:rPr>
      </w:pPr>
      <w:r w:rsidRPr="00A573F2">
        <w:rPr>
          <w:rFonts w:ascii="Calibri" w:eastAsia="Times New Roman" w:hAnsi="Calibri" w:cs="Calibri"/>
          <w:lang w:eastAsia="pl-PL"/>
        </w:rPr>
        <w:t xml:space="preserve">Wynagrodzenie, o którym mowa w ust. 13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i umowy, a bezpośrednia zapłata obejmuje wyłącznie należne wynagrodzenie, bez odsetek należnych podwykonawcy lub dalszemu podwykonawcy. </w:t>
      </w:r>
    </w:p>
    <w:p w14:paraId="74CD0186" w14:textId="77777777" w:rsidR="00A573F2" w:rsidRPr="00A573F2" w:rsidRDefault="00A573F2" w:rsidP="002C6EA4">
      <w:pPr>
        <w:numPr>
          <w:ilvl w:val="0"/>
          <w:numId w:val="20"/>
        </w:numPr>
        <w:tabs>
          <w:tab w:val="num" w:pos="720"/>
        </w:tabs>
        <w:spacing w:after="0" w:line="240" w:lineRule="auto"/>
        <w:jc w:val="both"/>
        <w:rPr>
          <w:rFonts w:ascii="Calibri" w:eastAsia="Times New Roman" w:hAnsi="Calibri" w:cs="Calibri"/>
          <w:lang w:eastAsia="pl-PL"/>
        </w:rPr>
      </w:pPr>
      <w:r w:rsidRPr="00A573F2">
        <w:rPr>
          <w:rFonts w:ascii="Calibri" w:eastAsia="Times New Roman" w:hAnsi="Calibri" w:cs="Calibri"/>
          <w:lang w:eastAsia="pl-PL"/>
        </w:rPr>
        <w:t xml:space="preserve">Przed dokonaniem bezpośredniej zapłaty Zamawiający umożliwi Wykonawcy zgłoszenie pisemnych uwag dotyczących zasadności bezpośredniej zapłaty wynagrodzenia podwykonawcy lub dalszemu podwykonawcy, w terminie nie krótszym, niż 7 dni od dnia doręczenia tej informacji. </w:t>
      </w:r>
    </w:p>
    <w:p w14:paraId="77C05AE0" w14:textId="77777777" w:rsidR="00A573F2" w:rsidRPr="00A573F2" w:rsidRDefault="00A573F2" w:rsidP="002C6EA4">
      <w:pPr>
        <w:numPr>
          <w:ilvl w:val="0"/>
          <w:numId w:val="20"/>
        </w:numPr>
        <w:tabs>
          <w:tab w:val="num" w:pos="720"/>
        </w:tabs>
        <w:spacing w:after="0" w:line="240" w:lineRule="auto"/>
        <w:jc w:val="both"/>
        <w:rPr>
          <w:rFonts w:ascii="Calibri" w:eastAsia="Times New Roman" w:hAnsi="Calibri" w:cs="Calibri"/>
          <w:lang w:eastAsia="pl-PL"/>
        </w:rPr>
      </w:pPr>
      <w:r w:rsidRPr="00A573F2">
        <w:rPr>
          <w:rFonts w:ascii="Calibri" w:eastAsia="Times New Roman" w:hAnsi="Calibri" w:cs="Calibri"/>
          <w:lang w:eastAsia="pl-PL"/>
        </w:rPr>
        <w:t xml:space="preserve">W przypadku zgłoszenia uwag, o których mowa w ust. 15, w terminie nie krótszym niż 7 dni od dnia doręczenia ww. informacji, zamawiający może: </w:t>
      </w:r>
    </w:p>
    <w:p w14:paraId="296B447A" w14:textId="77777777" w:rsidR="00A573F2" w:rsidRPr="00A573F2" w:rsidRDefault="00A573F2" w:rsidP="002C6EA4">
      <w:pPr>
        <w:numPr>
          <w:ilvl w:val="1"/>
          <w:numId w:val="20"/>
        </w:numPr>
        <w:tabs>
          <w:tab w:val="num" w:pos="709"/>
          <w:tab w:val="num" w:pos="1695"/>
        </w:tabs>
        <w:spacing w:after="0" w:line="240" w:lineRule="auto"/>
        <w:ind w:left="709" w:hanging="283"/>
        <w:jc w:val="both"/>
        <w:rPr>
          <w:rFonts w:ascii="Calibri" w:eastAsia="Times New Roman" w:hAnsi="Calibri" w:cs="Calibri"/>
          <w:lang w:eastAsia="pl-PL"/>
        </w:rPr>
      </w:pPr>
      <w:r w:rsidRPr="00A573F2">
        <w:rPr>
          <w:rFonts w:ascii="Calibri" w:eastAsia="Times New Roman" w:hAnsi="Calibri" w:cs="Calibri"/>
          <w:lang w:eastAsia="pl-PL"/>
        </w:rPr>
        <w:t xml:space="preserve">nie dokonać bezpośredniej zapłaty wynagrodzenia podwykonawcy lub dalszemu podwykonawcy, jeżeli Wykonawca wykaże niezasadność takiej zapłaty albo </w:t>
      </w:r>
    </w:p>
    <w:p w14:paraId="132ED4F7" w14:textId="77777777" w:rsidR="00A573F2" w:rsidRPr="00A573F2" w:rsidRDefault="00A573F2" w:rsidP="002C6EA4">
      <w:pPr>
        <w:numPr>
          <w:ilvl w:val="1"/>
          <w:numId w:val="20"/>
        </w:numPr>
        <w:tabs>
          <w:tab w:val="num" w:pos="709"/>
          <w:tab w:val="num" w:pos="851"/>
        </w:tabs>
        <w:spacing w:after="0" w:line="240" w:lineRule="auto"/>
        <w:ind w:left="709" w:hanging="283"/>
        <w:jc w:val="both"/>
        <w:rPr>
          <w:rFonts w:ascii="Calibri" w:eastAsia="Times New Roman" w:hAnsi="Calibri" w:cs="Calibri"/>
          <w:lang w:eastAsia="pl-PL"/>
        </w:rPr>
      </w:pPr>
      <w:r w:rsidRPr="00A573F2">
        <w:rPr>
          <w:rFonts w:ascii="Calibri" w:eastAsia="Times New Roman" w:hAnsi="Calibri" w:cs="Calibri"/>
          <w:lang w:eastAsia="pl-PL"/>
        </w:rPr>
        <w:t xml:space="preserve">złożyć do depozytu sądowego kwotę potrzebną na pokrycie wynagrodzenia podwykonawcy lub dalszego podwykonawcy w przypadku istnienia zasadniczej wątpliwości Zamawiającego co do wysokości należnej zapłaty lub podmiotu, któremu płatność się należy, albo </w:t>
      </w:r>
    </w:p>
    <w:p w14:paraId="06ACB6A4" w14:textId="77777777" w:rsidR="00A573F2" w:rsidRPr="00A573F2" w:rsidRDefault="00A573F2" w:rsidP="002C6EA4">
      <w:pPr>
        <w:numPr>
          <w:ilvl w:val="1"/>
          <w:numId w:val="20"/>
        </w:numPr>
        <w:tabs>
          <w:tab w:val="num" w:pos="709"/>
          <w:tab w:val="num" w:pos="1695"/>
        </w:tabs>
        <w:spacing w:after="0" w:line="240" w:lineRule="auto"/>
        <w:ind w:left="709" w:hanging="283"/>
        <w:jc w:val="both"/>
        <w:rPr>
          <w:rFonts w:ascii="Calibri" w:eastAsia="Times New Roman" w:hAnsi="Calibri" w:cs="Calibri"/>
          <w:lang w:eastAsia="pl-PL"/>
        </w:rPr>
      </w:pPr>
      <w:r w:rsidRPr="00A573F2">
        <w:rPr>
          <w:rFonts w:ascii="Calibri" w:eastAsia="Times New Roman" w:hAnsi="Calibri" w:cs="Calibri"/>
          <w:lang w:eastAsia="pl-PL"/>
        </w:rPr>
        <w:t xml:space="preserve">dokonać bezpośredniej zapłaty wynagrodzenia podwykonawcy lub dalszemu podwykonawcy, jeżeli podwykonawca lub dalszy podwykonawca wykaże zasadność takiej zapłaty. </w:t>
      </w:r>
    </w:p>
    <w:p w14:paraId="2AE759D1" w14:textId="77777777" w:rsidR="00A573F2" w:rsidRPr="00A573F2" w:rsidRDefault="00A573F2" w:rsidP="002C6EA4">
      <w:pPr>
        <w:numPr>
          <w:ilvl w:val="0"/>
          <w:numId w:val="20"/>
        </w:numPr>
        <w:tabs>
          <w:tab w:val="num" w:pos="720"/>
        </w:tabs>
        <w:spacing w:after="0" w:line="240" w:lineRule="auto"/>
        <w:jc w:val="both"/>
        <w:rPr>
          <w:rFonts w:ascii="Calibri" w:eastAsia="Times New Roman" w:hAnsi="Calibri" w:cs="Calibri"/>
          <w:lang w:eastAsia="pl-PL"/>
        </w:rPr>
      </w:pPr>
      <w:r w:rsidRPr="00A573F2">
        <w:rPr>
          <w:rFonts w:ascii="Calibri" w:eastAsia="Times New Roman" w:hAnsi="Calibri" w:cs="Calibri"/>
          <w:lang w:eastAsia="pl-PL"/>
        </w:rPr>
        <w:t xml:space="preserve">W przypadku dokonania bezpośredniej zapłaty podwykonawcy lub dalszemu podwykonawcy, Zamawiający potrąca kwotę wypłaconego wynagrodzenia z wynagrodzenia należnego Wykonawcy. </w:t>
      </w:r>
    </w:p>
    <w:p w14:paraId="086D6F29" w14:textId="77777777" w:rsidR="00A573F2" w:rsidRPr="00A573F2" w:rsidRDefault="00A573F2" w:rsidP="002C6EA4">
      <w:pPr>
        <w:numPr>
          <w:ilvl w:val="0"/>
          <w:numId w:val="20"/>
        </w:numPr>
        <w:tabs>
          <w:tab w:val="num" w:pos="720"/>
        </w:tabs>
        <w:spacing w:after="0" w:line="240" w:lineRule="auto"/>
        <w:jc w:val="both"/>
        <w:rPr>
          <w:rFonts w:ascii="Calibri" w:eastAsia="Times New Roman" w:hAnsi="Calibri" w:cs="Calibri"/>
          <w:lang w:eastAsia="pl-PL"/>
        </w:rPr>
      </w:pPr>
      <w:r w:rsidRPr="00A573F2">
        <w:rPr>
          <w:rFonts w:ascii="Calibri" w:eastAsia="Times New Roman" w:hAnsi="Calibri" w:cs="Calibri"/>
          <w:lang w:eastAsia="pl-PL"/>
        </w:rPr>
        <w:t xml:space="preserve">Konieczność wielokrotnego dokonywania bezpośredniej zapłaty podwykonawcy lub dalszemu podwykonawcy, lub konieczność dokonania bezpośrednich zapłat na sumę większą niż 5% wartości umowy w sprawie zamówienia publicznego może stanowić podstawę do odstąpienia od umowy w sprawie zamówienia publicznego przez Zamawiającego. </w:t>
      </w:r>
    </w:p>
    <w:p w14:paraId="68A78F50" w14:textId="77777777" w:rsidR="00A573F2" w:rsidRPr="00A573F2" w:rsidRDefault="00A573F2" w:rsidP="00A573F2">
      <w:pPr>
        <w:spacing w:after="0" w:line="360" w:lineRule="auto"/>
        <w:jc w:val="both"/>
        <w:rPr>
          <w:rFonts w:ascii="Calibri" w:eastAsia="Times New Roman" w:hAnsi="Calibri" w:cs="Calibri"/>
          <w:lang w:eastAsia="pl-PL"/>
        </w:rPr>
      </w:pPr>
    </w:p>
    <w:p w14:paraId="7F31E0FA" w14:textId="2A49C64D" w:rsidR="00A573F2" w:rsidRPr="00A573F2" w:rsidRDefault="00A573F2" w:rsidP="00A573F2">
      <w:pPr>
        <w:spacing w:after="0" w:line="240" w:lineRule="auto"/>
        <w:jc w:val="center"/>
        <w:rPr>
          <w:rFonts w:ascii="Calibri" w:eastAsia="Times New Roman" w:hAnsi="Calibri" w:cs="Calibri"/>
          <w:b/>
          <w:bCs/>
          <w:lang w:eastAsia="pl-PL"/>
        </w:rPr>
      </w:pPr>
      <w:r w:rsidRPr="00A573F2">
        <w:rPr>
          <w:rFonts w:ascii="Calibri" w:eastAsia="Times New Roman" w:hAnsi="Calibri" w:cs="Calibri"/>
          <w:b/>
          <w:bCs/>
          <w:lang w:eastAsia="pl-PL"/>
        </w:rPr>
        <w:t xml:space="preserve">§ </w:t>
      </w:r>
      <w:r w:rsidR="003F22F9">
        <w:rPr>
          <w:rFonts w:ascii="Calibri" w:eastAsia="Times New Roman" w:hAnsi="Calibri" w:cs="Calibri"/>
          <w:b/>
          <w:bCs/>
          <w:lang w:eastAsia="pl-PL"/>
        </w:rPr>
        <w:t>5</w:t>
      </w:r>
      <w:r w:rsidRPr="00A573F2">
        <w:rPr>
          <w:rFonts w:ascii="Calibri" w:eastAsia="Times New Roman" w:hAnsi="Calibri" w:cs="Calibri"/>
          <w:b/>
          <w:bCs/>
          <w:lang w:eastAsia="pl-PL"/>
        </w:rPr>
        <w:t>. TERMINY</w:t>
      </w:r>
    </w:p>
    <w:p w14:paraId="490C04B8" w14:textId="4312D72C" w:rsidR="00A573F2" w:rsidRPr="004546BE" w:rsidRDefault="00A573F2" w:rsidP="002C6EA4">
      <w:pPr>
        <w:numPr>
          <w:ilvl w:val="0"/>
          <w:numId w:val="14"/>
        </w:numPr>
        <w:spacing w:after="0" w:line="240" w:lineRule="auto"/>
        <w:jc w:val="both"/>
        <w:rPr>
          <w:rFonts w:ascii="Calibri" w:eastAsia="Times New Roman" w:hAnsi="Calibri" w:cs="Calibri"/>
          <w:lang w:eastAsia="pl-PL"/>
        </w:rPr>
      </w:pPr>
      <w:r w:rsidRPr="00A573F2">
        <w:rPr>
          <w:rFonts w:ascii="Calibri" w:eastAsia="Times New Roman" w:hAnsi="Calibri" w:cs="Calibri"/>
          <w:lang w:eastAsia="pl-PL"/>
        </w:rPr>
        <w:t xml:space="preserve"> </w:t>
      </w:r>
      <w:r w:rsidR="004546BE">
        <w:rPr>
          <w:rFonts w:ascii="Calibri" w:eastAsia="Times New Roman" w:hAnsi="Calibri" w:cs="Calibri"/>
          <w:lang w:eastAsia="pl-PL"/>
        </w:rPr>
        <w:t xml:space="preserve">Wykonawca </w:t>
      </w:r>
      <w:r w:rsidR="004546BE" w:rsidRPr="004546BE">
        <w:rPr>
          <w:rFonts w:eastAsia="Cambria" w:cstheme="minorHAnsi"/>
        </w:rPr>
        <w:t>zobowiązany jest wykonać całość przedmiotu zamówienia w terminie</w:t>
      </w:r>
      <w:r w:rsidR="004546BE">
        <w:rPr>
          <w:rFonts w:eastAsia="Cambria" w:cstheme="minorHAnsi"/>
        </w:rPr>
        <w:t>:</w:t>
      </w:r>
      <w:r w:rsidR="004546BE" w:rsidRPr="004546BE">
        <w:rPr>
          <w:rFonts w:eastAsia="Cambria" w:cstheme="minorHAnsi"/>
        </w:rPr>
        <w:t xml:space="preserve"> </w:t>
      </w:r>
      <w:r w:rsidR="004546BE" w:rsidRPr="004546BE">
        <w:rPr>
          <w:rFonts w:eastAsia="Cambria" w:cstheme="minorHAnsi"/>
          <w:b/>
          <w:bCs/>
        </w:rPr>
        <w:t>pięciu miesięcy od dnia podpisania umowy</w:t>
      </w:r>
      <w:r w:rsidRPr="004546BE">
        <w:rPr>
          <w:rFonts w:eastAsia="Times New Roman" w:cstheme="minorHAnsi"/>
          <w:b/>
          <w:bCs/>
          <w:iCs/>
          <w:lang w:eastAsia="pl-PL"/>
        </w:rPr>
        <w:t>.</w:t>
      </w:r>
      <w:r w:rsidRPr="004546BE">
        <w:rPr>
          <w:rFonts w:ascii="Calibri" w:eastAsia="Times New Roman" w:hAnsi="Calibri" w:cs="Calibri"/>
          <w:b/>
          <w:bCs/>
          <w:iCs/>
          <w:lang w:eastAsia="pl-PL"/>
        </w:rPr>
        <w:t xml:space="preserve"> </w:t>
      </w:r>
    </w:p>
    <w:p w14:paraId="6D1DE34E" w14:textId="6F34968A" w:rsidR="00A573F2" w:rsidRPr="00A573F2" w:rsidRDefault="00A573F2" w:rsidP="002C6EA4">
      <w:pPr>
        <w:numPr>
          <w:ilvl w:val="0"/>
          <w:numId w:val="14"/>
        </w:numPr>
        <w:spacing w:after="0" w:line="240" w:lineRule="auto"/>
        <w:ind w:left="284" w:hanging="284"/>
        <w:jc w:val="both"/>
        <w:rPr>
          <w:rFonts w:ascii="Calibri" w:eastAsia="Times New Roman" w:hAnsi="Calibri" w:cs="Calibri"/>
          <w:lang w:eastAsia="pl-PL"/>
        </w:rPr>
      </w:pPr>
      <w:r w:rsidRPr="00A573F2">
        <w:rPr>
          <w:rFonts w:ascii="Calibri" w:eastAsia="Times New Roman" w:hAnsi="Calibri" w:cs="Calibri"/>
          <w:lang w:eastAsia="pl-PL"/>
        </w:rPr>
        <w:t xml:space="preserve">   Za dzień zakończenia realizacji przedmiotu Umowy uważa się dzień zgłoszenia gotowości do odbioru pod warunkiem skutecznego jego dokonania. Wykonawca dokona zgłoszenia gotowości do odbioru w terminie umożliwiającym Zamawiającemu dokonanie odbioru robót zgodnie z § </w:t>
      </w:r>
      <w:r w:rsidR="003F22F9">
        <w:rPr>
          <w:rFonts w:ascii="Calibri" w:eastAsia="Times New Roman" w:hAnsi="Calibri" w:cs="Calibri"/>
          <w:lang w:eastAsia="pl-PL"/>
        </w:rPr>
        <w:t>6</w:t>
      </w:r>
      <w:r w:rsidRPr="00A573F2">
        <w:rPr>
          <w:rFonts w:ascii="Calibri" w:eastAsia="Times New Roman" w:hAnsi="Calibri" w:cs="Calibri"/>
          <w:lang w:eastAsia="pl-PL"/>
        </w:rPr>
        <w:t>.</w:t>
      </w:r>
    </w:p>
    <w:p w14:paraId="2EA606B9" w14:textId="77777777" w:rsidR="00A573F2" w:rsidRPr="00A573F2" w:rsidRDefault="00A573F2" w:rsidP="002C6EA4">
      <w:pPr>
        <w:numPr>
          <w:ilvl w:val="0"/>
          <w:numId w:val="14"/>
        </w:numPr>
        <w:spacing w:after="0" w:line="240" w:lineRule="auto"/>
        <w:ind w:left="284" w:hanging="284"/>
        <w:jc w:val="both"/>
        <w:rPr>
          <w:rFonts w:ascii="Calibri" w:eastAsia="Times New Roman" w:hAnsi="Calibri" w:cs="Calibri"/>
          <w:lang w:eastAsia="pl-PL"/>
        </w:rPr>
      </w:pPr>
      <w:r w:rsidRPr="00A573F2">
        <w:rPr>
          <w:rFonts w:ascii="Calibri" w:eastAsia="Times New Roman" w:hAnsi="Calibri" w:cs="Calibri"/>
          <w:lang w:eastAsia="pl-PL"/>
        </w:rPr>
        <w:t xml:space="preserve">   Podstawą do wystawienia faktury będzie protokół odbioru, z którego wynikało będzie, że roboty wykonane zostały bez uwag.</w:t>
      </w:r>
    </w:p>
    <w:p w14:paraId="325CA387" w14:textId="77777777" w:rsidR="00A573F2" w:rsidRPr="00A573F2" w:rsidRDefault="00A573F2" w:rsidP="002C6EA4">
      <w:pPr>
        <w:numPr>
          <w:ilvl w:val="0"/>
          <w:numId w:val="14"/>
        </w:numPr>
        <w:spacing w:after="0" w:line="240" w:lineRule="auto"/>
        <w:ind w:left="284" w:hanging="284"/>
        <w:jc w:val="both"/>
        <w:rPr>
          <w:rFonts w:ascii="Calibri" w:eastAsia="Times New Roman" w:hAnsi="Calibri" w:cs="Calibri"/>
          <w:lang w:eastAsia="pl-PL"/>
        </w:rPr>
      </w:pPr>
      <w:r w:rsidRPr="00A573F2">
        <w:rPr>
          <w:rFonts w:ascii="Calibri" w:eastAsia="Times New Roman" w:hAnsi="Calibri" w:cs="Calibri"/>
          <w:lang w:eastAsia="pl-PL"/>
        </w:rPr>
        <w:t xml:space="preserve">   Wykonawca rozpocznie roboty budowlane zgodnie z zapisami niniejszego paragrafu po przekazaniu terenu budowy i </w:t>
      </w:r>
      <w:r w:rsidRPr="003F22F9">
        <w:rPr>
          <w:rFonts w:ascii="Calibri" w:eastAsia="Times New Roman" w:hAnsi="Calibri" w:cs="Calibri"/>
          <w:lang w:eastAsia="pl-PL"/>
        </w:rPr>
        <w:t>dokumentacji projektowej</w:t>
      </w:r>
      <w:r w:rsidRPr="00A573F2">
        <w:rPr>
          <w:rFonts w:ascii="Calibri" w:eastAsia="Times New Roman" w:hAnsi="Calibri" w:cs="Calibri"/>
          <w:lang w:eastAsia="pl-PL"/>
        </w:rPr>
        <w:t>.</w:t>
      </w:r>
    </w:p>
    <w:p w14:paraId="26FA2DFD" w14:textId="77777777" w:rsidR="00A573F2" w:rsidRPr="00A573F2" w:rsidRDefault="00A573F2" w:rsidP="00A573F2">
      <w:pPr>
        <w:autoSpaceDE w:val="0"/>
        <w:autoSpaceDN w:val="0"/>
        <w:adjustRightInd w:val="0"/>
        <w:spacing w:after="0" w:line="360" w:lineRule="auto"/>
        <w:jc w:val="both"/>
        <w:rPr>
          <w:rFonts w:ascii="Calibri" w:eastAsia="Times New Roman" w:hAnsi="Calibri" w:cs="Calibri"/>
        </w:rPr>
      </w:pPr>
    </w:p>
    <w:p w14:paraId="66C3025F" w14:textId="7281BC06" w:rsidR="00A573F2" w:rsidRPr="00A573F2" w:rsidRDefault="00A573F2" w:rsidP="00A573F2">
      <w:pPr>
        <w:spacing w:after="0" w:line="240" w:lineRule="auto"/>
        <w:jc w:val="center"/>
        <w:rPr>
          <w:rFonts w:ascii="Calibri" w:eastAsia="Times New Roman" w:hAnsi="Calibri" w:cs="Calibri"/>
          <w:b/>
          <w:bCs/>
          <w:lang w:eastAsia="pl-PL"/>
        </w:rPr>
      </w:pPr>
      <w:r w:rsidRPr="00A573F2">
        <w:rPr>
          <w:rFonts w:ascii="Calibri" w:eastAsia="Times New Roman" w:hAnsi="Calibri" w:cs="Calibri"/>
          <w:b/>
          <w:bCs/>
          <w:lang w:eastAsia="pl-PL"/>
        </w:rPr>
        <w:t xml:space="preserve">§ </w:t>
      </w:r>
      <w:r w:rsidR="003F22F9">
        <w:rPr>
          <w:rFonts w:ascii="Calibri" w:eastAsia="Times New Roman" w:hAnsi="Calibri" w:cs="Calibri"/>
          <w:b/>
          <w:bCs/>
          <w:lang w:eastAsia="pl-PL"/>
        </w:rPr>
        <w:t>6</w:t>
      </w:r>
      <w:r w:rsidRPr="00A573F2">
        <w:rPr>
          <w:rFonts w:ascii="Calibri" w:eastAsia="Times New Roman" w:hAnsi="Calibri" w:cs="Calibri"/>
          <w:b/>
          <w:bCs/>
          <w:lang w:eastAsia="pl-PL"/>
        </w:rPr>
        <w:t>. ODBIÓR KOŃCOWY ROBÓT</w:t>
      </w:r>
    </w:p>
    <w:p w14:paraId="45B91232" w14:textId="3EB3D5EB" w:rsidR="003F22F9" w:rsidRPr="003F22F9" w:rsidRDefault="003F22F9" w:rsidP="001B3229">
      <w:pPr>
        <w:autoSpaceDE w:val="0"/>
        <w:autoSpaceDN w:val="0"/>
        <w:adjustRightInd w:val="0"/>
        <w:spacing w:after="0" w:line="240" w:lineRule="auto"/>
        <w:jc w:val="both"/>
        <w:rPr>
          <w:rFonts w:cstheme="minorHAnsi"/>
        </w:rPr>
      </w:pPr>
      <w:r w:rsidRPr="003F22F9">
        <w:rPr>
          <w:rFonts w:cstheme="minorHAnsi"/>
        </w:rPr>
        <w:t>1. Wykonawca zgłosi Zamawiającemu gotowość do odbioru końcowego po wykonaniu</w:t>
      </w:r>
      <w:r>
        <w:rPr>
          <w:rFonts w:cstheme="minorHAnsi"/>
        </w:rPr>
        <w:t xml:space="preserve"> </w:t>
      </w:r>
      <w:r w:rsidRPr="003F22F9">
        <w:rPr>
          <w:rFonts w:cstheme="minorHAnsi"/>
        </w:rPr>
        <w:t>przedmiotu umowy</w:t>
      </w:r>
    </w:p>
    <w:p w14:paraId="67FBDACF" w14:textId="77777777" w:rsidR="003F22F9" w:rsidRPr="003F22F9" w:rsidRDefault="003F22F9" w:rsidP="001B3229">
      <w:pPr>
        <w:autoSpaceDE w:val="0"/>
        <w:autoSpaceDN w:val="0"/>
        <w:adjustRightInd w:val="0"/>
        <w:spacing w:after="0" w:line="240" w:lineRule="auto"/>
        <w:jc w:val="both"/>
        <w:rPr>
          <w:rFonts w:cstheme="minorHAnsi"/>
        </w:rPr>
      </w:pPr>
      <w:r w:rsidRPr="003F22F9">
        <w:rPr>
          <w:rFonts w:cstheme="minorHAnsi"/>
        </w:rPr>
        <w:lastRenderedPageBreak/>
        <w:t>2. Do odbioru końcowego przystąpi komisja powołana przez Zamawiającego w terminie do 14 dni od daty zgłoszenia przez Wykonawcę gotowości do odbioru końcowego.</w:t>
      </w:r>
    </w:p>
    <w:p w14:paraId="39CB0728" w14:textId="187C76E7" w:rsidR="003F22F9" w:rsidRPr="003F22F9" w:rsidRDefault="003F22F9" w:rsidP="001B3229">
      <w:pPr>
        <w:autoSpaceDE w:val="0"/>
        <w:autoSpaceDN w:val="0"/>
        <w:adjustRightInd w:val="0"/>
        <w:spacing w:after="0" w:line="240" w:lineRule="auto"/>
        <w:jc w:val="both"/>
        <w:rPr>
          <w:rFonts w:cstheme="minorHAnsi"/>
        </w:rPr>
      </w:pPr>
      <w:r w:rsidRPr="003F22F9">
        <w:rPr>
          <w:rFonts w:cstheme="minorHAnsi"/>
        </w:rPr>
        <w:t>3. Zamawiający zobowiązany jest do dokonania lub odmowy dokonania odbioru końcowego,</w:t>
      </w:r>
      <w:r>
        <w:rPr>
          <w:rFonts w:cstheme="minorHAnsi"/>
        </w:rPr>
        <w:t xml:space="preserve"> </w:t>
      </w:r>
      <w:r>
        <w:rPr>
          <w:rFonts w:cstheme="minorHAnsi"/>
        </w:rPr>
        <w:br/>
      </w:r>
      <w:r w:rsidRPr="003F22F9">
        <w:rPr>
          <w:rFonts w:cstheme="minorHAnsi"/>
        </w:rPr>
        <w:t>w terminie 14 dni od dnia rozpoczęcia tego odbioru.</w:t>
      </w:r>
    </w:p>
    <w:p w14:paraId="39357517" w14:textId="29AA3609" w:rsidR="003F22F9" w:rsidRPr="003F22F9" w:rsidRDefault="003F22F9" w:rsidP="001B3229">
      <w:pPr>
        <w:autoSpaceDE w:val="0"/>
        <w:autoSpaceDN w:val="0"/>
        <w:adjustRightInd w:val="0"/>
        <w:spacing w:after="0" w:line="240" w:lineRule="auto"/>
        <w:jc w:val="both"/>
        <w:rPr>
          <w:rFonts w:cstheme="minorHAnsi"/>
        </w:rPr>
      </w:pPr>
      <w:r w:rsidRPr="003F22F9">
        <w:rPr>
          <w:rFonts w:cstheme="minorHAnsi"/>
        </w:rPr>
        <w:t>5. Jeżeli w trakcie odbioru zostaną stwierdzone wady i usterki dające się usunąć,</w:t>
      </w:r>
      <w:r>
        <w:rPr>
          <w:rFonts w:cstheme="minorHAnsi"/>
        </w:rPr>
        <w:t xml:space="preserve"> </w:t>
      </w:r>
      <w:r w:rsidRPr="003F22F9">
        <w:rPr>
          <w:rFonts w:cstheme="minorHAnsi"/>
        </w:rPr>
        <w:t>Zamawiający może odmówić odbioru wyznaczając termin ich usunięcia.</w:t>
      </w:r>
    </w:p>
    <w:p w14:paraId="09C9DB85" w14:textId="32F80BBF" w:rsidR="003F22F9" w:rsidRPr="003F22F9" w:rsidRDefault="003F22F9" w:rsidP="001B3229">
      <w:pPr>
        <w:autoSpaceDE w:val="0"/>
        <w:autoSpaceDN w:val="0"/>
        <w:adjustRightInd w:val="0"/>
        <w:spacing w:after="0" w:line="240" w:lineRule="auto"/>
        <w:jc w:val="both"/>
        <w:rPr>
          <w:rFonts w:cstheme="minorHAnsi"/>
        </w:rPr>
      </w:pPr>
      <w:r w:rsidRPr="003F22F9">
        <w:rPr>
          <w:rFonts w:cstheme="minorHAnsi"/>
        </w:rPr>
        <w:t>6. W przypadku stwierdzenia podczas odbioru wad nie nadających się do usunięcia</w:t>
      </w:r>
      <w:r>
        <w:rPr>
          <w:rFonts w:cstheme="minorHAnsi"/>
        </w:rPr>
        <w:t xml:space="preserve"> </w:t>
      </w:r>
      <w:r w:rsidRPr="003F22F9">
        <w:rPr>
          <w:rFonts w:cstheme="minorHAnsi"/>
        </w:rPr>
        <w:t>Zamawiający może:</w:t>
      </w:r>
    </w:p>
    <w:p w14:paraId="1FF72DDF" w14:textId="77777777" w:rsidR="003F22F9" w:rsidRPr="003F22F9" w:rsidRDefault="003F22F9" w:rsidP="001B3229">
      <w:pPr>
        <w:pStyle w:val="Akapitzlist"/>
        <w:numPr>
          <w:ilvl w:val="0"/>
          <w:numId w:val="37"/>
        </w:numPr>
        <w:autoSpaceDE w:val="0"/>
        <w:autoSpaceDN w:val="0"/>
        <w:adjustRightInd w:val="0"/>
        <w:ind w:firstLine="0"/>
        <w:contextualSpacing/>
        <w:jc w:val="both"/>
        <w:rPr>
          <w:rFonts w:asciiTheme="minorHAnsi" w:hAnsiTheme="minorHAnsi" w:cstheme="minorHAnsi"/>
          <w:sz w:val="22"/>
          <w:szCs w:val="22"/>
        </w:rPr>
      </w:pPr>
      <w:r w:rsidRPr="003F22F9">
        <w:rPr>
          <w:rFonts w:asciiTheme="minorHAnsi" w:hAnsiTheme="minorHAnsi" w:cstheme="minorHAnsi"/>
          <w:sz w:val="22"/>
          <w:szCs w:val="22"/>
        </w:rPr>
        <w:t>obniżyć odpowiednio wynagrodzenie, jeżeli wady te umożliwiają użytkowanie</w:t>
      </w:r>
      <w:r w:rsidRPr="003F22F9">
        <w:rPr>
          <w:rFonts w:asciiTheme="minorHAnsi" w:hAnsiTheme="minorHAnsi" w:cstheme="minorHAnsi"/>
          <w:sz w:val="22"/>
          <w:szCs w:val="22"/>
        </w:rPr>
        <w:br/>
        <w:t>obiektu,</w:t>
      </w:r>
    </w:p>
    <w:p w14:paraId="68A79276" w14:textId="77777777" w:rsidR="003F22F9" w:rsidRPr="003F22F9" w:rsidRDefault="003F22F9" w:rsidP="001B3229">
      <w:pPr>
        <w:pStyle w:val="Akapitzlist"/>
        <w:numPr>
          <w:ilvl w:val="0"/>
          <w:numId w:val="37"/>
        </w:numPr>
        <w:autoSpaceDE w:val="0"/>
        <w:autoSpaceDN w:val="0"/>
        <w:adjustRightInd w:val="0"/>
        <w:ind w:firstLine="0"/>
        <w:contextualSpacing/>
        <w:jc w:val="both"/>
        <w:rPr>
          <w:rFonts w:asciiTheme="minorHAnsi" w:hAnsiTheme="minorHAnsi" w:cstheme="minorHAnsi"/>
          <w:sz w:val="22"/>
          <w:szCs w:val="22"/>
        </w:rPr>
      </w:pPr>
      <w:r w:rsidRPr="003F22F9">
        <w:rPr>
          <w:rFonts w:asciiTheme="minorHAnsi" w:hAnsiTheme="minorHAnsi" w:cstheme="minorHAnsi"/>
          <w:sz w:val="22"/>
          <w:szCs w:val="22"/>
        </w:rPr>
        <w:t xml:space="preserve">odstąpić od umowy albo żądać wykonania przedmiotu odbioru po raz drugi, jeżeli </w:t>
      </w:r>
      <w:r w:rsidRPr="003F22F9">
        <w:rPr>
          <w:rFonts w:asciiTheme="minorHAnsi" w:hAnsiTheme="minorHAnsi" w:cstheme="minorHAnsi"/>
          <w:sz w:val="22"/>
          <w:szCs w:val="22"/>
        </w:rPr>
        <w:br/>
        <w:t>wady te uniemożliwiają użytkowanie obiektu,</w:t>
      </w:r>
    </w:p>
    <w:p w14:paraId="3224021D" w14:textId="0ADA8BDE" w:rsidR="003F22F9" w:rsidRPr="003F22F9" w:rsidRDefault="003F22F9" w:rsidP="001B3229">
      <w:pPr>
        <w:autoSpaceDE w:val="0"/>
        <w:autoSpaceDN w:val="0"/>
        <w:adjustRightInd w:val="0"/>
        <w:spacing w:after="0" w:line="240" w:lineRule="auto"/>
        <w:jc w:val="both"/>
        <w:rPr>
          <w:rFonts w:cstheme="minorHAnsi"/>
        </w:rPr>
      </w:pPr>
      <w:r w:rsidRPr="003F22F9">
        <w:rPr>
          <w:rFonts w:cstheme="minorHAnsi"/>
        </w:rPr>
        <w:t>7. Wszelkie czynności podczas dokonywania odbioru jak i terminy wyznaczone na usunięcie</w:t>
      </w:r>
      <w:r>
        <w:rPr>
          <w:rFonts w:cstheme="minorHAnsi"/>
        </w:rPr>
        <w:t xml:space="preserve"> </w:t>
      </w:r>
      <w:r w:rsidRPr="003F22F9">
        <w:rPr>
          <w:rFonts w:cstheme="minorHAnsi"/>
        </w:rPr>
        <w:t>usterek</w:t>
      </w:r>
      <w:r>
        <w:rPr>
          <w:rFonts w:cstheme="minorHAnsi"/>
        </w:rPr>
        <w:br/>
      </w:r>
      <w:r w:rsidRPr="003F22F9">
        <w:rPr>
          <w:rFonts w:cstheme="minorHAnsi"/>
        </w:rPr>
        <w:t xml:space="preserve"> i wad będą zawarte w protokole odbioru podpisanym przez upoważnionych</w:t>
      </w:r>
      <w:r>
        <w:rPr>
          <w:rFonts w:cstheme="minorHAnsi"/>
        </w:rPr>
        <w:t xml:space="preserve"> </w:t>
      </w:r>
      <w:r w:rsidRPr="003F22F9">
        <w:rPr>
          <w:rFonts w:cstheme="minorHAnsi"/>
        </w:rPr>
        <w:t>przedstawicieli Zamawiającego i Wykonawcy.</w:t>
      </w:r>
    </w:p>
    <w:p w14:paraId="6E2FDFEF" w14:textId="611594EF" w:rsidR="003F22F9" w:rsidRPr="003F22F9" w:rsidRDefault="003F22F9" w:rsidP="001B3229">
      <w:pPr>
        <w:autoSpaceDE w:val="0"/>
        <w:autoSpaceDN w:val="0"/>
        <w:adjustRightInd w:val="0"/>
        <w:spacing w:after="0" w:line="240" w:lineRule="auto"/>
        <w:jc w:val="both"/>
        <w:rPr>
          <w:rFonts w:cstheme="minorHAnsi"/>
        </w:rPr>
      </w:pPr>
      <w:r w:rsidRPr="003F22F9">
        <w:rPr>
          <w:rFonts w:cstheme="minorHAnsi"/>
        </w:rPr>
        <w:t>8. W przypadku stwierdzenia wad w czasie odbioru, termin ostatecznego odbioru ustalają</w:t>
      </w:r>
      <w:r>
        <w:rPr>
          <w:rFonts w:cstheme="minorHAnsi"/>
        </w:rPr>
        <w:t xml:space="preserve"> </w:t>
      </w:r>
      <w:r w:rsidRPr="003F22F9">
        <w:rPr>
          <w:rFonts w:cstheme="minorHAnsi"/>
        </w:rPr>
        <w:t>strony.</w:t>
      </w:r>
    </w:p>
    <w:p w14:paraId="75B8917E" w14:textId="4A64B47F" w:rsidR="003F22F9" w:rsidRPr="003F22F9" w:rsidRDefault="003F22F9" w:rsidP="001B3229">
      <w:pPr>
        <w:autoSpaceDE w:val="0"/>
        <w:autoSpaceDN w:val="0"/>
        <w:adjustRightInd w:val="0"/>
        <w:spacing w:after="0" w:line="240" w:lineRule="auto"/>
        <w:jc w:val="both"/>
        <w:rPr>
          <w:rFonts w:cstheme="minorHAnsi"/>
        </w:rPr>
      </w:pPr>
      <w:r w:rsidRPr="003F22F9">
        <w:rPr>
          <w:rFonts w:cstheme="minorHAnsi"/>
        </w:rPr>
        <w:t>9. O fakcie usunięcia wad i usterek Wykonawca zawiadamia Zamawiającego, żądając</w:t>
      </w:r>
      <w:r>
        <w:rPr>
          <w:rFonts w:cstheme="minorHAnsi"/>
        </w:rPr>
        <w:t xml:space="preserve"> </w:t>
      </w:r>
      <w:r w:rsidRPr="003F22F9">
        <w:rPr>
          <w:rFonts w:cstheme="minorHAnsi"/>
        </w:rPr>
        <w:t>jednocześnie wyznaczenia terminu odbioru robót w zakresie uprzednio zakwestionowanym jako wadliwym.</w:t>
      </w:r>
    </w:p>
    <w:p w14:paraId="10AE03F3" w14:textId="47D91898" w:rsidR="003F22F9" w:rsidRPr="003F22F9" w:rsidRDefault="003F22F9" w:rsidP="001B3229">
      <w:pPr>
        <w:autoSpaceDE w:val="0"/>
        <w:autoSpaceDN w:val="0"/>
        <w:adjustRightInd w:val="0"/>
        <w:spacing w:after="0" w:line="240" w:lineRule="auto"/>
        <w:jc w:val="both"/>
        <w:rPr>
          <w:rFonts w:cstheme="minorHAnsi"/>
        </w:rPr>
      </w:pPr>
      <w:r w:rsidRPr="003F22F9">
        <w:rPr>
          <w:rFonts w:cstheme="minorHAnsi"/>
        </w:rPr>
        <w:t>10. Zamawiający wyznacza terminy przeglądu obiektu po odbiorze w okresie gwarancji.</w:t>
      </w:r>
    </w:p>
    <w:p w14:paraId="7788FFA0" w14:textId="77777777" w:rsidR="00A573F2" w:rsidRPr="00A573F2" w:rsidRDefault="00A573F2" w:rsidP="00A573F2">
      <w:pPr>
        <w:spacing w:after="0" w:line="360" w:lineRule="auto"/>
        <w:rPr>
          <w:rFonts w:ascii="Calibri" w:eastAsia="Times New Roman" w:hAnsi="Calibri" w:cs="Calibri"/>
          <w:b/>
          <w:bCs/>
          <w:lang w:eastAsia="pl-PL"/>
        </w:rPr>
      </w:pPr>
    </w:p>
    <w:p w14:paraId="5B550491" w14:textId="33A749E5" w:rsidR="00A573F2" w:rsidRPr="00403980" w:rsidRDefault="00A573F2" w:rsidP="00403980">
      <w:pPr>
        <w:spacing w:after="0" w:line="240" w:lineRule="auto"/>
        <w:jc w:val="center"/>
        <w:rPr>
          <w:rFonts w:ascii="Calibri" w:eastAsia="Times New Roman" w:hAnsi="Calibri" w:cs="Calibri"/>
          <w:b/>
          <w:bCs/>
          <w:lang w:eastAsia="pl-PL"/>
        </w:rPr>
      </w:pPr>
      <w:r w:rsidRPr="00A573F2">
        <w:rPr>
          <w:rFonts w:ascii="Calibri" w:eastAsia="Times New Roman" w:hAnsi="Calibri" w:cs="Calibri"/>
          <w:b/>
          <w:bCs/>
          <w:lang w:eastAsia="pl-PL"/>
        </w:rPr>
        <w:t xml:space="preserve">§ </w:t>
      </w:r>
      <w:r w:rsidR="006B345D">
        <w:rPr>
          <w:rFonts w:ascii="Calibri" w:eastAsia="Times New Roman" w:hAnsi="Calibri" w:cs="Calibri"/>
          <w:b/>
          <w:bCs/>
          <w:lang w:eastAsia="pl-PL"/>
        </w:rPr>
        <w:t>7</w:t>
      </w:r>
      <w:r w:rsidRPr="00A573F2">
        <w:rPr>
          <w:rFonts w:ascii="Calibri" w:eastAsia="Times New Roman" w:hAnsi="Calibri" w:cs="Calibri"/>
          <w:b/>
          <w:bCs/>
          <w:lang w:eastAsia="pl-PL"/>
        </w:rPr>
        <w:t>. WYNAGRODZENIE</w:t>
      </w:r>
    </w:p>
    <w:p w14:paraId="157E72C6" w14:textId="386079AB" w:rsidR="00403980" w:rsidRPr="00403980" w:rsidRDefault="00403980" w:rsidP="002C6EA4">
      <w:pPr>
        <w:widowControl w:val="0"/>
        <w:numPr>
          <w:ilvl w:val="3"/>
          <w:numId w:val="30"/>
        </w:numPr>
        <w:suppressAutoHyphens/>
        <w:autoSpaceDE w:val="0"/>
        <w:autoSpaceDN w:val="0"/>
        <w:adjustRightInd w:val="0"/>
        <w:spacing w:after="0" w:line="240" w:lineRule="auto"/>
        <w:ind w:left="426" w:hanging="426"/>
        <w:contextualSpacing/>
        <w:jc w:val="both"/>
        <w:textAlignment w:val="baseline"/>
        <w:rPr>
          <w:rFonts w:eastAsia="Times New Roman" w:cstheme="minorHAnsi"/>
          <w:lang w:val="x-none" w:eastAsia="ar-SA"/>
        </w:rPr>
      </w:pPr>
      <w:r w:rsidRPr="00403980">
        <w:rPr>
          <w:rFonts w:eastAsia="Calibri" w:cstheme="minorHAnsi"/>
          <w:lang w:val="x-none"/>
        </w:rPr>
        <w:t>Za należyte wykonanie przedmiotu umowy, Zamawiający zapłaci Wykonawcy wynagrodzenie w kwocie</w:t>
      </w:r>
      <w:r w:rsidRPr="00403980">
        <w:rPr>
          <w:rFonts w:eastAsia="Calibri" w:cstheme="minorHAnsi"/>
        </w:rPr>
        <w:t xml:space="preserve">: .................................... </w:t>
      </w:r>
      <w:r w:rsidRPr="00403980">
        <w:rPr>
          <w:rFonts w:eastAsia="Calibri" w:cstheme="minorHAnsi"/>
          <w:lang w:val="x-none"/>
        </w:rPr>
        <w:t>zł netto</w:t>
      </w:r>
      <w:r w:rsidRPr="00403980">
        <w:rPr>
          <w:rFonts w:eastAsia="Calibri" w:cstheme="minorHAnsi"/>
        </w:rPr>
        <w:t xml:space="preserve"> </w:t>
      </w:r>
      <w:bookmarkStart w:id="2" w:name="_Hlk118459735"/>
      <w:r w:rsidRPr="00403980">
        <w:rPr>
          <w:rFonts w:eastAsia="Calibri" w:cstheme="minorHAnsi"/>
        </w:rPr>
        <w:t>(słownie:  ……………………………………… złotych …/100)</w:t>
      </w:r>
      <w:bookmarkEnd w:id="2"/>
    </w:p>
    <w:p w14:paraId="2F05C968" w14:textId="68287720" w:rsidR="00403980" w:rsidRPr="00403980" w:rsidRDefault="00403980" w:rsidP="004E5850">
      <w:pPr>
        <w:autoSpaceDE w:val="0"/>
        <w:autoSpaceDN w:val="0"/>
        <w:spacing w:after="0" w:line="240" w:lineRule="auto"/>
        <w:ind w:left="426"/>
        <w:contextualSpacing/>
        <w:jc w:val="both"/>
        <w:rPr>
          <w:rFonts w:eastAsia="Calibri" w:cstheme="minorHAnsi"/>
        </w:rPr>
      </w:pPr>
      <w:r w:rsidRPr="00403980">
        <w:rPr>
          <w:rFonts w:eastAsia="Calibri" w:cstheme="minorHAnsi"/>
          <w:lang w:val="x-none"/>
        </w:rPr>
        <w:t xml:space="preserve">plus należny podatek VAT w wysokości </w:t>
      </w:r>
      <w:r w:rsidRPr="00403980">
        <w:rPr>
          <w:rFonts w:eastAsia="Calibri" w:cstheme="minorHAnsi"/>
        </w:rPr>
        <w:t xml:space="preserve">.................... </w:t>
      </w:r>
      <w:r w:rsidRPr="00403980">
        <w:rPr>
          <w:rFonts w:eastAsia="Calibri" w:cstheme="minorHAnsi"/>
          <w:lang w:val="x-none"/>
        </w:rPr>
        <w:t xml:space="preserve">zł, </w:t>
      </w:r>
      <w:r w:rsidRPr="00403980">
        <w:rPr>
          <w:rFonts w:eastAsia="Calibri" w:cstheme="minorHAnsi"/>
        </w:rPr>
        <w:t>(słownie:  ……………………………………… złotych …/100)</w:t>
      </w:r>
    </w:p>
    <w:p w14:paraId="0C0C6C75" w14:textId="77777777" w:rsidR="00403980" w:rsidRPr="00403980" w:rsidRDefault="00403980" w:rsidP="004E5850">
      <w:pPr>
        <w:autoSpaceDE w:val="0"/>
        <w:autoSpaceDN w:val="0"/>
        <w:spacing w:after="0" w:line="240" w:lineRule="auto"/>
        <w:ind w:left="426"/>
        <w:contextualSpacing/>
        <w:jc w:val="both"/>
        <w:rPr>
          <w:rFonts w:eastAsia="Calibri" w:cstheme="minorHAnsi"/>
        </w:rPr>
      </w:pPr>
      <w:r w:rsidRPr="00403980">
        <w:rPr>
          <w:rFonts w:eastAsia="Calibri" w:cstheme="minorHAnsi"/>
          <w:lang w:val="x-none"/>
        </w:rPr>
        <w:t xml:space="preserve">co stanowi kwotę </w:t>
      </w:r>
      <w:r w:rsidRPr="00403980">
        <w:rPr>
          <w:rFonts w:eastAsia="Calibri" w:cstheme="minorHAnsi"/>
          <w:b/>
          <w:bCs/>
          <w:lang w:val="x-none"/>
        </w:rPr>
        <w:t xml:space="preserve">brutto </w:t>
      </w:r>
      <w:r w:rsidRPr="00403980">
        <w:rPr>
          <w:rFonts w:eastAsia="Calibri" w:cstheme="minorHAnsi"/>
          <w:b/>
          <w:bCs/>
        </w:rPr>
        <w:t>............................ z</w:t>
      </w:r>
      <w:r w:rsidRPr="00403980">
        <w:rPr>
          <w:rFonts w:eastAsia="Calibri" w:cstheme="minorHAnsi"/>
          <w:b/>
          <w:bCs/>
          <w:lang w:val="x-none"/>
        </w:rPr>
        <w:t>ł</w:t>
      </w:r>
      <w:r w:rsidRPr="00403980">
        <w:rPr>
          <w:rFonts w:eastAsia="Calibri" w:cstheme="minorHAnsi"/>
          <w:lang w:val="x-none"/>
        </w:rPr>
        <w:t xml:space="preserve"> (słownie:</w:t>
      </w:r>
      <w:r w:rsidRPr="00403980">
        <w:rPr>
          <w:rFonts w:eastAsia="Calibri" w:cstheme="minorHAnsi"/>
        </w:rPr>
        <w:t xml:space="preserve"> ........................... złotych ../100).</w:t>
      </w:r>
    </w:p>
    <w:p w14:paraId="53A97787" w14:textId="736EF6F1" w:rsidR="00403980" w:rsidRPr="00403980" w:rsidRDefault="00403980" w:rsidP="002C6EA4">
      <w:pPr>
        <w:widowControl w:val="0"/>
        <w:numPr>
          <w:ilvl w:val="0"/>
          <w:numId w:val="31"/>
        </w:numPr>
        <w:suppressAutoHyphens/>
        <w:autoSpaceDE w:val="0"/>
        <w:autoSpaceDN w:val="0"/>
        <w:adjustRightInd w:val="0"/>
        <w:spacing w:after="0" w:line="240" w:lineRule="auto"/>
        <w:ind w:left="426" w:hanging="426"/>
        <w:contextualSpacing/>
        <w:jc w:val="both"/>
        <w:textAlignment w:val="baseline"/>
        <w:rPr>
          <w:rFonts w:eastAsia="Times New Roman" w:cstheme="minorHAnsi"/>
          <w:lang w:val="x-none" w:eastAsia="ar-SA"/>
        </w:rPr>
      </w:pPr>
      <w:r w:rsidRPr="00403980">
        <w:rPr>
          <w:rFonts w:eastAsia="Times New Roman" w:cstheme="minorHAnsi"/>
          <w:lang w:val="x-none" w:eastAsia="ar-SA"/>
        </w:rPr>
        <w:t xml:space="preserve">Wynagrodzenie, o którym mowa w ust. 1 jest </w:t>
      </w:r>
      <w:r w:rsidRPr="00403980">
        <w:rPr>
          <w:rFonts w:eastAsia="Times New Roman" w:cstheme="minorHAnsi"/>
          <w:b/>
          <w:bCs/>
          <w:lang w:val="x-none" w:eastAsia="ar-SA"/>
        </w:rPr>
        <w:t>wynagrodzeniem ryczałtowym</w:t>
      </w:r>
      <w:r w:rsidRPr="00403980">
        <w:rPr>
          <w:rFonts w:eastAsia="Times New Roman" w:cstheme="minorHAnsi"/>
          <w:lang w:eastAsia="ar-SA"/>
        </w:rPr>
        <w:t>,</w:t>
      </w:r>
      <w:r w:rsidRPr="00403980">
        <w:rPr>
          <w:rFonts w:eastAsia="Times New Roman" w:cstheme="minorHAnsi"/>
          <w:lang w:val="x-none" w:eastAsia="ar-SA"/>
        </w:rPr>
        <w:t xml:space="preserve"> obejmuje wszelkie koszty związane z wykonaniem umowy. W ramach wynagrodzenia ryczałtowego Wykonawca zobowiązany jest do wykonania z należytą starannością wszelkich robót budowlanych</w:t>
      </w:r>
      <w:r w:rsidRPr="00403980">
        <w:rPr>
          <w:rFonts w:eastAsia="Times New Roman" w:cstheme="minorHAnsi"/>
          <w:lang w:eastAsia="ar-SA"/>
        </w:rPr>
        <w:t xml:space="preserve">, dostaw </w:t>
      </w:r>
      <w:r w:rsidRPr="00403980">
        <w:rPr>
          <w:rFonts w:eastAsia="Times New Roman" w:cstheme="minorHAnsi"/>
          <w:lang w:val="x-none" w:eastAsia="ar-SA"/>
        </w:rPr>
        <w:t xml:space="preserve">i czynności </w:t>
      </w:r>
      <w:r w:rsidRPr="00403980">
        <w:rPr>
          <w:rFonts w:eastAsia="Times New Roman" w:cstheme="minorHAnsi"/>
          <w:lang w:eastAsia="ar-SA"/>
        </w:rPr>
        <w:t>przewidzianych w dokumentacji projektowej oraz niniejszej umowie.</w:t>
      </w:r>
    </w:p>
    <w:p w14:paraId="275B6AA2" w14:textId="0304601C" w:rsidR="00403980" w:rsidRPr="00403980" w:rsidRDefault="00403980" w:rsidP="002C6EA4">
      <w:pPr>
        <w:widowControl w:val="0"/>
        <w:numPr>
          <w:ilvl w:val="0"/>
          <w:numId w:val="31"/>
        </w:numPr>
        <w:suppressAutoHyphens/>
        <w:autoSpaceDE w:val="0"/>
        <w:autoSpaceDN w:val="0"/>
        <w:adjustRightInd w:val="0"/>
        <w:spacing w:after="0" w:line="240" w:lineRule="auto"/>
        <w:ind w:left="426" w:hanging="426"/>
        <w:contextualSpacing/>
        <w:jc w:val="both"/>
        <w:textAlignment w:val="baseline"/>
        <w:rPr>
          <w:rFonts w:eastAsia="Times New Roman" w:cstheme="minorHAnsi"/>
          <w:lang w:val="x-none" w:eastAsia="ar-SA"/>
        </w:rPr>
      </w:pPr>
      <w:r w:rsidRPr="00403980">
        <w:rPr>
          <w:rFonts w:eastAsia="Calibri" w:cstheme="minorHAnsi"/>
          <w:lang w:val="x-none"/>
        </w:rPr>
        <w:t>Niedoszacowanie, pominięcie oraz brak rozpoznania zakresu przedmiotu umowy nie może być podstawą do żądania zmiany wynagrodzenia ryczałtowego, o którym mowa w ust. 1.</w:t>
      </w:r>
    </w:p>
    <w:p w14:paraId="7916949A" w14:textId="77777777" w:rsidR="00403980" w:rsidRPr="00403980" w:rsidRDefault="00403980" w:rsidP="002C6EA4">
      <w:pPr>
        <w:widowControl w:val="0"/>
        <w:numPr>
          <w:ilvl w:val="0"/>
          <w:numId w:val="31"/>
        </w:numPr>
        <w:suppressAutoHyphens/>
        <w:autoSpaceDE w:val="0"/>
        <w:autoSpaceDN w:val="0"/>
        <w:adjustRightInd w:val="0"/>
        <w:spacing w:after="0" w:line="240" w:lineRule="auto"/>
        <w:ind w:left="426" w:hanging="426"/>
        <w:contextualSpacing/>
        <w:jc w:val="both"/>
        <w:textAlignment w:val="baseline"/>
        <w:rPr>
          <w:rFonts w:eastAsia="Times New Roman" w:cstheme="minorHAnsi"/>
          <w:lang w:val="x-none" w:eastAsia="ar-SA"/>
        </w:rPr>
      </w:pPr>
      <w:r w:rsidRPr="00403980">
        <w:rPr>
          <w:rFonts w:eastAsia="Times New Roman" w:cstheme="minorHAnsi"/>
          <w:lang w:val="x-none" w:eastAsia="ar-SA"/>
        </w:rPr>
        <w:t xml:space="preserve">W przypadku konieczności zaniechania </w:t>
      </w:r>
      <w:r w:rsidRPr="00403980">
        <w:rPr>
          <w:rFonts w:eastAsia="Times New Roman" w:cstheme="minorHAnsi"/>
          <w:lang w:eastAsia="ar-SA"/>
        </w:rPr>
        <w:t xml:space="preserve">lub niewykonania </w:t>
      </w:r>
      <w:r w:rsidRPr="00403980">
        <w:rPr>
          <w:rFonts w:eastAsia="Times New Roman" w:cstheme="minorHAnsi"/>
          <w:lang w:val="x-none" w:eastAsia="ar-SA"/>
        </w:rPr>
        <w:t>części zakresu przedmiotu umowy</w:t>
      </w:r>
      <w:r w:rsidRPr="00403980">
        <w:rPr>
          <w:rFonts w:eastAsia="Times New Roman" w:cstheme="minorHAnsi"/>
          <w:lang w:eastAsia="ar-SA"/>
        </w:rPr>
        <w:t xml:space="preserve"> objętego obmiarem</w:t>
      </w:r>
      <w:r w:rsidRPr="00403980">
        <w:rPr>
          <w:rFonts w:eastAsia="Times New Roman" w:cstheme="minorHAnsi"/>
          <w:lang w:val="x-none" w:eastAsia="ar-SA"/>
        </w:rPr>
        <w:t xml:space="preserve">, </w:t>
      </w:r>
      <w:r w:rsidRPr="00403980">
        <w:rPr>
          <w:rFonts w:eastAsia="Times New Roman" w:cstheme="minorHAnsi"/>
          <w:lang w:eastAsia="ar-SA"/>
        </w:rPr>
        <w:t>strony przewidują, że wy</w:t>
      </w:r>
      <w:r w:rsidRPr="00403980">
        <w:rPr>
          <w:rFonts w:eastAsia="Times New Roman" w:cstheme="minorHAnsi"/>
          <w:lang w:val="x-none" w:eastAsia="ar-SA"/>
        </w:rPr>
        <w:t>nagrodzenie Wykonawcy ulegnie odpowiednio zmniejszeniu</w:t>
      </w:r>
      <w:r w:rsidRPr="00403980">
        <w:rPr>
          <w:rFonts w:eastAsia="Times New Roman" w:cstheme="minorHAnsi"/>
          <w:lang w:eastAsia="ar-SA"/>
        </w:rPr>
        <w:t xml:space="preserve"> o wartość prac niewykonanych</w:t>
      </w:r>
      <w:r w:rsidRPr="00403980">
        <w:rPr>
          <w:rFonts w:eastAsia="Times New Roman" w:cstheme="minorHAnsi"/>
          <w:lang w:val="x-none" w:eastAsia="ar-SA"/>
        </w:rPr>
        <w:t>.</w:t>
      </w:r>
    </w:p>
    <w:p w14:paraId="7A10338C" w14:textId="5581A93F" w:rsidR="00403980" w:rsidRPr="00BB77AE" w:rsidRDefault="00403980" w:rsidP="002C6EA4">
      <w:pPr>
        <w:widowControl w:val="0"/>
        <w:numPr>
          <w:ilvl w:val="0"/>
          <w:numId w:val="31"/>
        </w:numPr>
        <w:suppressAutoHyphens/>
        <w:autoSpaceDE w:val="0"/>
        <w:autoSpaceDN w:val="0"/>
        <w:adjustRightInd w:val="0"/>
        <w:spacing w:after="0" w:line="240" w:lineRule="auto"/>
        <w:ind w:left="426" w:hanging="426"/>
        <w:contextualSpacing/>
        <w:jc w:val="both"/>
        <w:textAlignment w:val="baseline"/>
        <w:rPr>
          <w:rFonts w:eastAsia="Times New Roman" w:cstheme="minorHAnsi"/>
          <w:lang w:val="x-none" w:eastAsia="ar-SA"/>
        </w:rPr>
      </w:pPr>
      <w:r w:rsidRPr="00403980">
        <w:rPr>
          <w:rFonts w:eastAsia="Times New Roman" w:cstheme="minorHAnsi"/>
          <w:lang w:eastAsia="ar-SA"/>
        </w:rPr>
        <w:t xml:space="preserve">Wszelkie składniki dotyczące ustalania cen, przyjęte przez Wykonawcę do wyceny oferty stanowiącej przedmiot umowy są stałe i nie podlegają zmianom w trakcie obowiązywania umowy oraz będą stosowane do wyceny zamówień dodatkowych, które mogą wystąpić w trakcie realizacji </w:t>
      </w:r>
      <w:r w:rsidRPr="00BB77AE">
        <w:rPr>
          <w:rFonts w:eastAsia="Times New Roman" w:cstheme="minorHAnsi"/>
          <w:lang w:eastAsia="ar-SA"/>
        </w:rPr>
        <w:t>zamówienia. Wykonawca zobowiązany jest wykonać zamówienia dodatkowe przy jednoczesnym zachowaniu tych samych norm, standardów i parametrów technicznych co w zamówieniu podstawowym.</w:t>
      </w:r>
    </w:p>
    <w:p w14:paraId="298E4C48" w14:textId="77777777" w:rsidR="00403980" w:rsidRPr="00BB77AE" w:rsidRDefault="00403980" w:rsidP="00A573F2">
      <w:pPr>
        <w:spacing w:after="0" w:line="360" w:lineRule="auto"/>
        <w:jc w:val="both"/>
        <w:rPr>
          <w:rFonts w:ascii="Calibri" w:eastAsia="Times New Roman" w:hAnsi="Calibri" w:cs="Calibri"/>
          <w:lang w:eastAsia="pl-PL"/>
        </w:rPr>
      </w:pPr>
    </w:p>
    <w:p w14:paraId="231D1153" w14:textId="001268A1" w:rsidR="0092519C" w:rsidRPr="00BB77AE" w:rsidRDefault="00A573F2" w:rsidP="004E5850">
      <w:pPr>
        <w:spacing w:after="0" w:line="240" w:lineRule="auto"/>
        <w:jc w:val="center"/>
        <w:rPr>
          <w:rFonts w:ascii="Calibri" w:eastAsia="Times New Roman" w:hAnsi="Calibri" w:cs="Calibri"/>
          <w:b/>
          <w:bCs/>
          <w:lang w:eastAsia="pl-PL"/>
        </w:rPr>
      </w:pPr>
      <w:r w:rsidRPr="00BB77AE">
        <w:rPr>
          <w:rFonts w:ascii="Calibri" w:eastAsia="Times New Roman" w:hAnsi="Calibri" w:cs="Calibri"/>
          <w:b/>
          <w:bCs/>
          <w:lang w:eastAsia="pl-PL"/>
        </w:rPr>
        <w:t xml:space="preserve">§ </w:t>
      </w:r>
      <w:r w:rsidR="006B345D" w:rsidRPr="00BB77AE">
        <w:rPr>
          <w:rFonts w:ascii="Calibri" w:eastAsia="Times New Roman" w:hAnsi="Calibri" w:cs="Calibri"/>
          <w:b/>
          <w:bCs/>
          <w:lang w:eastAsia="pl-PL"/>
        </w:rPr>
        <w:t>8</w:t>
      </w:r>
      <w:r w:rsidRPr="00BB77AE">
        <w:rPr>
          <w:rFonts w:ascii="Calibri" w:eastAsia="Times New Roman" w:hAnsi="Calibri" w:cs="Calibri"/>
          <w:b/>
          <w:bCs/>
          <w:lang w:eastAsia="pl-PL"/>
        </w:rPr>
        <w:t xml:space="preserve">. ROZLICZENIA </w:t>
      </w:r>
    </w:p>
    <w:p w14:paraId="314119CC" w14:textId="77777777" w:rsidR="0092519C" w:rsidRPr="00BB77AE" w:rsidRDefault="0092519C" w:rsidP="002C6EA4">
      <w:pPr>
        <w:widowControl w:val="0"/>
        <w:numPr>
          <w:ilvl w:val="1"/>
          <w:numId w:val="34"/>
        </w:numPr>
        <w:suppressAutoHyphens/>
        <w:overflowPunct w:val="0"/>
        <w:autoSpaceDE w:val="0"/>
        <w:autoSpaceDN w:val="0"/>
        <w:adjustRightInd w:val="0"/>
        <w:spacing w:after="0" w:line="240" w:lineRule="auto"/>
        <w:ind w:left="426" w:hanging="426"/>
        <w:jc w:val="both"/>
        <w:textAlignment w:val="baseline"/>
        <w:rPr>
          <w:rFonts w:eastAsia="Times New Roman" w:cstheme="minorHAnsi"/>
          <w:lang w:eastAsia="ar-SA"/>
        </w:rPr>
      </w:pPr>
      <w:r w:rsidRPr="00BB77AE">
        <w:rPr>
          <w:rFonts w:eastAsia="Times New Roman" w:cstheme="minorHAnsi"/>
          <w:lang w:eastAsia="ar-SA"/>
        </w:rPr>
        <w:t xml:space="preserve">Strony przewidują rozliczenie wynagrodzenia Wykonawcy </w:t>
      </w:r>
      <w:r w:rsidRPr="00BB77AE">
        <w:rPr>
          <w:rFonts w:eastAsia="Times New Roman" w:cstheme="minorHAnsi"/>
          <w:b/>
          <w:bCs/>
          <w:lang w:eastAsia="ar-SA"/>
        </w:rPr>
        <w:t>jedną fakturą końcową</w:t>
      </w:r>
      <w:r w:rsidRPr="00BB77AE">
        <w:rPr>
          <w:rFonts w:eastAsia="Times New Roman" w:cstheme="minorHAnsi"/>
          <w:lang w:eastAsia="ar-SA"/>
        </w:rPr>
        <w:t xml:space="preserve">. </w:t>
      </w:r>
    </w:p>
    <w:p w14:paraId="298767C6" w14:textId="77777777" w:rsidR="0092519C" w:rsidRPr="0092519C" w:rsidRDefault="0092519C" w:rsidP="002C6EA4">
      <w:pPr>
        <w:widowControl w:val="0"/>
        <w:numPr>
          <w:ilvl w:val="1"/>
          <w:numId w:val="34"/>
        </w:numPr>
        <w:suppressAutoHyphens/>
        <w:overflowPunct w:val="0"/>
        <w:autoSpaceDE w:val="0"/>
        <w:autoSpaceDN w:val="0"/>
        <w:adjustRightInd w:val="0"/>
        <w:spacing w:after="0" w:line="240" w:lineRule="auto"/>
        <w:ind w:left="426" w:hanging="426"/>
        <w:jc w:val="both"/>
        <w:textAlignment w:val="baseline"/>
        <w:rPr>
          <w:rFonts w:eastAsia="Times New Roman" w:cstheme="minorHAnsi"/>
          <w:color w:val="000000"/>
          <w:lang w:eastAsia="ar-SA"/>
        </w:rPr>
      </w:pPr>
      <w:r w:rsidRPr="00BB77AE">
        <w:rPr>
          <w:rFonts w:eastAsia="Times New Roman" w:cstheme="minorHAnsi"/>
          <w:lang w:eastAsia="pl-PL"/>
        </w:rPr>
        <w:t>Do faktury wystawionej przez Wykonawcę załączone będzie zestawienie kwot umówionych wynagrodzeń wszystkich podwykonawców lub dalszych podwykonawców w przypadku, których zamawiający</w:t>
      </w:r>
      <w:r w:rsidRPr="0092519C">
        <w:rPr>
          <w:rFonts w:eastAsia="Times New Roman" w:cstheme="minorHAnsi"/>
          <w:lang w:eastAsia="pl-PL"/>
        </w:rPr>
        <w:t xml:space="preserve"> ponosi odpowiedzialność solidarną na zasadach określonych w ustawie Prawo zamówień publicznych wraz z oświadczeniem podwykonawców lub dalszych podwykonawców o spłaceniu wszelkich należności wynikających z zawartych umów wskazanych w zestawieniu – dotyczących robót/dostaw/usług odebranych przez Zamawiającego przed dniem rozliczenia faktury, a także przedstawienie dowodu zapłaty wynagrodzenia podwykonawcom lub dalszym podwykonawcom za wykonane przez nich roboty/dostawy/usługi odebrane przez Zamawiającego przed dniem rozliczenia faktury. Dowodem zapłaty będzie potwierdzona za zgodność kopia przelewu. </w:t>
      </w:r>
    </w:p>
    <w:p w14:paraId="4AA4E767" w14:textId="77777777" w:rsidR="0092519C" w:rsidRPr="0092519C" w:rsidRDefault="0092519C" w:rsidP="002C6EA4">
      <w:pPr>
        <w:widowControl w:val="0"/>
        <w:numPr>
          <w:ilvl w:val="1"/>
          <w:numId w:val="34"/>
        </w:numPr>
        <w:suppressAutoHyphens/>
        <w:overflowPunct w:val="0"/>
        <w:autoSpaceDE w:val="0"/>
        <w:autoSpaceDN w:val="0"/>
        <w:adjustRightInd w:val="0"/>
        <w:spacing w:after="0" w:line="240" w:lineRule="auto"/>
        <w:ind w:left="426" w:hanging="426"/>
        <w:jc w:val="both"/>
        <w:textAlignment w:val="baseline"/>
        <w:rPr>
          <w:rFonts w:eastAsia="Times New Roman" w:cstheme="minorHAnsi"/>
          <w:color w:val="000000"/>
          <w:lang w:eastAsia="ar-SA"/>
        </w:rPr>
      </w:pPr>
      <w:r w:rsidRPr="0092519C">
        <w:rPr>
          <w:rFonts w:eastAsia="Times New Roman" w:cstheme="minorHAnsi"/>
          <w:color w:val="000000"/>
          <w:lang w:eastAsia="pl-PL"/>
        </w:rPr>
        <w:t xml:space="preserve">Wykonawca jest zobowiązany do zawierania umów podwykonawczych w sposób umożliwiający rozliczenie robót wykonanych przez podwykonawców. </w:t>
      </w:r>
    </w:p>
    <w:p w14:paraId="334E3768" w14:textId="77777777" w:rsidR="0092519C" w:rsidRPr="0092519C" w:rsidRDefault="0092519C" w:rsidP="002C6EA4">
      <w:pPr>
        <w:widowControl w:val="0"/>
        <w:numPr>
          <w:ilvl w:val="1"/>
          <w:numId w:val="34"/>
        </w:numPr>
        <w:suppressAutoHyphens/>
        <w:overflowPunct w:val="0"/>
        <w:autoSpaceDE w:val="0"/>
        <w:autoSpaceDN w:val="0"/>
        <w:adjustRightInd w:val="0"/>
        <w:spacing w:after="0" w:line="240" w:lineRule="auto"/>
        <w:ind w:left="426" w:hanging="426"/>
        <w:jc w:val="both"/>
        <w:textAlignment w:val="baseline"/>
        <w:rPr>
          <w:rFonts w:eastAsia="Times New Roman" w:cstheme="minorHAnsi"/>
          <w:lang w:eastAsia="ar-SA"/>
        </w:rPr>
      </w:pPr>
      <w:r w:rsidRPr="0092519C">
        <w:rPr>
          <w:rFonts w:eastAsia="Times New Roman" w:cstheme="minorHAnsi"/>
          <w:lang w:eastAsia="ar-SA"/>
        </w:rPr>
        <w:lastRenderedPageBreak/>
        <w:t>Zamawiający ma obowiązek zapłaty wystawionej zgodnie z umową faktury VAT w ciągu 30 dni od daty jej doręczenia (daty wpływu do Zamawiającego)</w:t>
      </w:r>
      <w:r w:rsidRPr="0092519C">
        <w:rPr>
          <w:rFonts w:eastAsia="Calibri" w:cstheme="minorHAnsi"/>
        </w:rPr>
        <w:t>.</w:t>
      </w:r>
    </w:p>
    <w:p w14:paraId="5AB05437" w14:textId="77777777" w:rsidR="0092519C" w:rsidRPr="0092519C" w:rsidRDefault="0092519C" w:rsidP="002C6EA4">
      <w:pPr>
        <w:widowControl w:val="0"/>
        <w:numPr>
          <w:ilvl w:val="1"/>
          <w:numId w:val="34"/>
        </w:numPr>
        <w:suppressAutoHyphens/>
        <w:overflowPunct w:val="0"/>
        <w:autoSpaceDE w:val="0"/>
        <w:autoSpaceDN w:val="0"/>
        <w:adjustRightInd w:val="0"/>
        <w:spacing w:after="0" w:line="240" w:lineRule="auto"/>
        <w:ind w:left="426" w:hanging="426"/>
        <w:jc w:val="both"/>
        <w:textAlignment w:val="baseline"/>
        <w:rPr>
          <w:rFonts w:eastAsia="Times New Roman" w:cstheme="minorHAnsi"/>
          <w:lang w:eastAsia="ar-SA"/>
        </w:rPr>
      </w:pPr>
      <w:r w:rsidRPr="0092519C">
        <w:rPr>
          <w:rFonts w:eastAsia="Calibri" w:cstheme="minorHAnsi"/>
        </w:rPr>
        <w:t>Wynagrodzenie należne Wykonawcy zostanie przekazane na jego rachunek bankowy wskazany w fakturze.</w:t>
      </w:r>
    </w:p>
    <w:p w14:paraId="399BAE1A" w14:textId="77777777" w:rsidR="0092519C" w:rsidRPr="0092519C" w:rsidRDefault="0092519C" w:rsidP="002C6EA4">
      <w:pPr>
        <w:widowControl w:val="0"/>
        <w:numPr>
          <w:ilvl w:val="1"/>
          <w:numId w:val="34"/>
        </w:numPr>
        <w:suppressAutoHyphens/>
        <w:overflowPunct w:val="0"/>
        <w:autoSpaceDE w:val="0"/>
        <w:autoSpaceDN w:val="0"/>
        <w:adjustRightInd w:val="0"/>
        <w:spacing w:after="0" w:line="240" w:lineRule="auto"/>
        <w:ind w:left="426" w:hanging="426"/>
        <w:jc w:val="both"/>
        <w:textAlignment w:val="baseline"/>
        <w:rPr>
          <w:rFonts w:eastAsia="Times New Roman" w:cstheme="minorHAnsi"/>
          <w:lang w:eastAsia="ar-SA"/>
        </w:rPr>
      </w:pPr>
      <w:r w:rsidRPr="0092519C">
        <w:rPr>
          <w:rFonts w:eastAsia="Times New Roman" w:cstheme="minorHAnsi"/>
          <w:lang w:eastAsia="pl-PL"/>
        </w:rPr>
        <w:t>Warunkiem przekazania Wykonawcy wynagrodzenia jest przedłożenie Zamawiającemu wraz z fakturą dokumentów wskazanych w ust. 2.</w:t>
      </w:r>
    </w:p>
    <w:p w14:paraId="2472F968" w14:textId="77777777" w:rsidR="0092519C" w:rsidRPr="0092519C" w:rsidRDefault="0092519C" w:rsidP="002C6EA4">
      <w:pPr>
        <w:widowControl w:val="0"/>
        <w:numPr>
          <w:ilvl w:val="1"/>
          <w:numId w:val="34"/>
        </w:numPr>
        <w:suppressAutoHyphens/>
        <w:overflowPunct w:val="0"/>
        <w:autoSpaceDE w:val="0"/>
        <w:autoSpaceDN w:val="0"/>
        <w:adjustRightInd w:val="0"/>
        <w:spacing w:after="0" w:line="240" w:lineRule="auto"/>
        <w:ind w:left="426" w:hanging="426"/>
        <w:jc w:val="both"/>
        <w:textAlignment w:val="baseline"/>
        <w:rPr>
          <w:rFonts w:eastAsia="Times New Roman" w:cstheme="minorHAnsi"/>
          <w:lang w:eastAsia="ar-SA"/>
        </w:rPr>
      </w:pPr>
      <w:r w:rsidRPr="0092519C">
        <w:rPr>
          <w:rFonts w:eastAsia="Calibri" w:cstheme="minorHAnsi"/>
        </w:rPr>
        <w:t>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14:paraId="69D6DC14" w14:textId="77777777" w:rsidR="0092519C" w:rsidRPr="0092519C" w:rsidRDefault="0092519C" w:rsidP="002C6EA4">
      <w:pPr>
        <w:widowControl w:val="0"/>
        <w:numPr>
          <w:ilvl w:val="1"/>
          <w:numId w:val="34"/>
        </w:numPr>
        <w:suppressAutoHyphens/>
        <w:overflowPunct w:val="0"/>
        <w:autoSpaceDE w:val="0"/>
        <w:autoSpaceDN w:val="0"/>
        <w:adjustRightInd w:val="0"/>
        <w:spacing w:after="0" w:line="240" w:lineRule="auto"/>
        <w:ind w:left="426" w:hanging="426"/>
        <w:jc w:val="both"/>
        <w:textAlignment w:val="baseline"/>
        <w:rPr>
          <w:rFonts w:eastAsia="Times New Roman" w:cstheme="minorHAnsi"/>
          <w:lang w:eastAsia="ar-SA"/>
        </w:rPr>
      </w:pPr>
      <w:r w:rsidRPr="0092519C">
        <w:rPr>
          <w:rFonts w:eastAsia="Calibri" w:cstheme="minorHAnsi"/>
        </w:rPr>
        <w:t>Wynagrodzenie, o którym mowa w ust. 7, dotyczy wyłącznie należności powstałych po zaakceptowaniu przez Zamawiającego umowy o podwykonawstwo, której przedmiotem są roboty budowlane, lub po przedłożeniu Zamawiającemu poświadczonej za zgodność z oryginałem kopii umowy podwykonawstwo, której przedmiotem są dostawy lub usługi.</w:t>
      </w:r>
    </w:p>
    <w:p w14:paraId="72C5C82D" w14:textId="77777777" w:rsidR="0092519C" w:rsidRPr="0092519C" w:rsidRDefault="0092519C" w:rsidP="002C6EA4">
      <w:pPr>
        <w:widowControl w:val="0"/>
        <w:numPr>
          <w:ilvl w:val="1"/>
          <w:numId w:val="34"/>
        </w:numPr>
        <w:suppressAutoHyphens/>
        <w:overflowPunct w:val="0"/>
        <w:autoSpaceDE w:val="0"/>
        <w:autoSpaceDN w:val="0"/>
        <w:adjustRightInd w:val="0"/>
        <w:spacing w:after="0" w:line="240" w:lineRule="auto"/>
        <w:ind w:left="426" w:hanging="426"/>
        <w:jc w:val="both"/>
        <w:textAlignment w:val="baseline"/>
        <w:rPr>
          <w:rFonts w:eastAsia="Times New Roman" w:cstheme="minorHAnsi"/>
          <w:lang w:eastAsia="ar-SA"/>
        </w:rPr>
      </w:pPr>
      <w:r w:rsidRPr="0092519C">
        <w:rPr>
          <w:rFonts w:eastAsia="Calibri" w:cstheme="minorHAnsi"/>
        </w:rPr>
        <w:t>Bezpośrednia zapłata, o której mowa w ust. 7, obejmuje wyłącznie należne wynagrodzenie, bez odsetek, należnych podwykonawcy lub dalszemu podwykonawcy.</w:t>
      </w:r>
    </w:p>
    <w:p w14:paraId="289D492E" w14:textId="77777777" w:rsidR="0092519C" w:rsidRPr="0092519C" w:rsidRDefault="0092519C" w:rsidP="002C6EA4">
      <w:pPr>
        <w:widowControl w:val="0"/>
        <w:numPr>
          <w:ilvl w:val="1"/>
          <w:numId w:val="34"/>
        </w:numPr>
        <w:suppressAutoHyphens/>
        <w:overflowPunct w:val="0"/>
        <w:autoSpaceDE w:val="0"/>
        <w:autoSpaceDN w:val="0"/>
        <w:adjustRightInd w:val="0"/>
        <w:spacing w:after="0" w:line="240" w:lineRule="auto"/>
        <w:ind w:left="426" w:hanging="426"/>
        <w:jc w:val="both"/>
        <w:textAlignment w:val="baseline"/>
        <w:rPr>
          <w:rFonts w:eastAsia="Times New Roman" w:cstheme="minorHAnsi"/>
          <w:lang w:eastAsia="ar-SA"/>
        </w:rPr>
      </w:pPr>
      <w:r w:rsidRPr="0092519C">
        <w:rPr>
          <w:rFonts w:eastAsia="Calibri" w:cstheme="minorHAnsi"/>
        </w:rPr>
        <w:t>Przed dokonaniem bezpośredniej zapłaty Wykonawca zostanie poinformowany przez Zamawiającego w formie pisemnej o:</w:t>
      </w:r>
    </w:p>
    <w:p w14:paraId="350D33AB" w14:textId="77777777" w:rsidR="0092519C" w:rsidRPr="0092519C" w:rsidRDefault="0092519C" w:rsidP="002C6EA4">
      <w:pPr>
        <w:widowControl w:val="0"/>
        <w:numPr>
          <w:ilvl w:val="0"/>
          <w:numId w:val="32"/>
        </w:numPr>
        <w:suppressAutoHyphens/>
        <w:autoSpaceDE w:val="0"/>
        <w:autoSpaceDN w:val="0"/>
        <w:adjustRightInd w:val="0"/>
        <w:spacing w:after="0" w:line="240" w:lineRule="auto"/>
        <w:ind w:left="709" w:hanging="283"/>
        <w:contextualSpacing/>
        <w:jc w:val="both"/>
        <w:textAlignment w:val="baseline"/>
        <w:rPr>
          <w:rFonts w:eastAsia="Calibri" w:cstheme="minorHAnsi"/>
          <w:lang w:val="x-none"/>
        </w:rPr>
      </w:pPr>
      <w:r w:rsidRPr="0092519C">
        <w:rPr>
          <w:rFonts w:eastAsia="Calibri" w:cstheme="minorHAnsi"/>
          <w:lang w:val="x-none"/>
        </w:rPr>
        <w:t>zamiarze dokonania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14:paraId="5683E54F" w14:textId="77777777" w:rsidR="0092519C" w:rsidRPr="0092519C" w:rsidRDefault="0092519C" w:rsidP="002C6EA4">
      <w:pPr>
        <w:widowControl w:val="0"/>
        <w:numPr>
          <w:ilvl w:val="0"/>
          <w:numId w:val="32"/>
        </w:numPr>
        <w:suppressAutoHyphens/>
        <w:autoSpaceDE w:val="0"/>
        <w:autoSpaceDN w:val="0"/>
        <w:adjustRightInd w:val="0"/>
        <w:spacing w:after="0" w:line="240" w:lineRule="auto"/>
        <w:ind w:left="709" w:hanging="283"/>
        <w:contextualSpacing/>
        <w:jc w:val="both"/>
        <w:textAlignment w:val="baseline"/>
        <w:rPr>
          <w:rFonts w:eastAsia="Calibri" w:cstheme="minorHAnsi"/>
          <w:lang w:val="x-none"/>
        </w:rPr>
      </w:pPr>
      <w:r w:rsidRPr="0092519C">
        <w:rPr>
          <w:rFonts w:eastAsia="Calibri" w:cstheme="minorHAnsi"/>
          <w:lang w:val="x-none"/>
        </w:rPr>
        <w:t>możliwości zgłoszenia przez Wykonawcę, w terminie 7 dni od dnia otrzymania informacji, o której mowa w pkt 1, pisemnych uwag dotyczących zasadności bezpośredniej zapłaty wynagrodzenia podwykonawcy lub dalszemu podwykonawcy</w:t>
      </w:r>
      <w:r w:rsidRPr="0092519C">
        <w:rPr>
          <w:rFonts w:eastAsia="Calibri" w:cstheme="minorHAnsi"/>
        </w:rPr>
        <w:t>.</w:t>
      </w:r>
    </w:p>
    <w:p w14:paraId="1D00FEC3" w14:textId="77777777" w:rsidR="0092519C" w:rsidRPr="0092519C" w:rsidRDefault="0092519C" w:rsidP="002C6EA4">
      <w:pPr>
        <w:widowControl w:val="0"/>
        <w:numPr>
          <w:ilvl w:val="1"/>
          <w:numId w:val="34"/>
        </w:numPr>
        <w:suppressAutoHyphens/>
        <w:overflowPunct w:val="0"/>
        <w:autoSpaceDE w:val="0"/>
        <w:autoSpaceDN w:val="0"/>
        <w:adjustRightInd w:val="0"/>
        <w:spacing w:after="0" w:line="240" w:lineRule="auto"/>
        <w:ind w:left="360"/>
        <w:jc w:val="both"/>
        <w:textAlignment w:val="baseline"/>
        <w:rPr>
          <w:rFonts w:eastAsia="Calibri" w:cstheme="minorHAnsi"/>
        </w:rPr>
      </w:pPr>
      <w:r w:rsidRPr="0092519C">
        <w:rPr>
          <w:rFonts w:eastAsia="Calibri" w:cstheme="minorHAnsi"/>
        </w:rPr>
        <w:t xml:space="preserve">W przypadku zgłoszenia przez Wykonawcę uwag, o których mowa w ust. 10 </w:t>
      </w:r>
      <w:r w:rsidRPr="0092519C">
        <w:rPr>
          <w:rFonts w:eastAsia="Calibri" w:cstheme="minorHAnsi"/>
        </w:rPr>
        <w:br/>
        <w:t>pkt 2, w terminie 7 dni od dnia otrzymania informacji, o której mowa w ust. 10 pkt 1 i 2, Zamawiający może:</w:t>
      </w:r>
    </w:p>
    <w:p w14:paraId="4A3A4A5E" w14:textId="77777777" w:rsidR="0092519C" w:rsidRPr="0092519C" w:rsidRDefault="0092519C" w:rsidP="002C6EA4">
      <w:pPr>
        <w:widowControl w:val="0"/>
        <w:numPr>
          <w:ilvl w:val="0"/>
          <w:numId w:val="33"/>
        </w:numPr>
        <w:suppressAutoHyphens/>
        <w:autoSpaceDE w:val="0"/>
        <w:autoSpaceDN w:val="0"/>
        <w:adjustRightInd w:val="0"/>
        <w:spacing w:after="0" w:line="240" w:lineRule="auto"/>
        <w:ind w:left="709" w:hanging="283"/>
        <w:contextualSpacing/>
        <w:jc w:val="both"/>
        <w:textAlignment w:val="baseline"/>
        <w:rPr>
          <w:rFonts w:eastAsia="Calibri" w:cstheme="minorHAnsi"/>
          <w:lang w:val="x-none"/>
        </w:rPr>
      </w:pPr>
      <w:r w:rsidRPr="0092519C">
        <w:rPr>
          <w:rFonts w:eastAsia="Calibri" w:cstheme="minorHAnsi"/>
          <w:lang w:val="x-none"/>
        </w:rPr>
        <w:t>nie dokonać bezpośredniej zapłaty wynagrodzenia podwykonawcy lub dalszemu podwykonawcy, jeżeli wykonawca wykaże niezasadność takiej zapłaty, albo</w:t>
      </w:r>
    </w:p>
    <w:p w14:paraId="3943D596" w14:textId="77777777" w:rsidR="0092519C" w:rsidRPr="0092519C" w:rsidRDefault="0092519C" w:rsidP="002C6EA4">
      <w:pPr>
        <w:widowControl w:val="0"/>
        <w:numPr>
          <w:ilvl w:val="0"/>
          <w:numId w:val="33"/>
        </w:numPr>
        <w:suppressAutoHyphens/>
        <w:autoSpaceDE w:val="0"/>
        <w:autoSpaceDN w:val="0"/>
        <w:adjustRightInd w:val="0"/>
        <w:spacing w:after="0" w:line="240" w:lineRule="auto"/>
        <w:ind w:left="709" w:hanging="283"/>
        <w:contextualSpacing/>
        <w:jc w:val="both"/>
        <w:textAlignment w:val="baseline"/>
        <w:rPr>
          <w:rFonts w:eastAsia="Calibri" w:cstheme="minorHAnsi"/>
          <w:lang w:val="x-none"/>
        </w:rPr>
      </w:pPr>
      <w:r w:rsidRPr="0092519C">
        <w:rPr>
          <w:rFonts w:eastAsia="Calibri" w:cstheme="minorHAnsi"/>
          <w:lang w:val="x-none"/>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7A65A25F" w14:textId="77777777" w:rsidR="0092519C" w:rsidRPr="0092519C" w:rsidRDefault="0092519C" w:rsidP="002C6EA4">
      <w:pPr>
        <w:widowControl w:val="0"/>
        <w:numPr>
          <w:ilvl w:val="0"/>
          <w:numId w:val="33"/>
        </w:numPr>
        <w:suppressAutoHyphens/>
        <w:autoSpaceDE w:val="0"/>
        <w:autoSpaceDN w:val="0"/>
        <w:adjustRightInd w:val="0"/>
        <w:spacing w:after="0" w:line="240" w:lineRule="auto"/>
        <w:ind w:left="709" w:hanging="283"/>
        <w:contextualSpacing/>
        <w:jc w:val="both"/>
        <w:textAlignment w:val="baseline"/>
        <w:rPr>
          <w:rFonts w:eastAsia="Calibri" w:cstheme="minorHAnsi"/>
          <w:lang w:val="x-none"/>
        </w:rPr>
      </w:pPr>
      <w:r w:rsidRPr="0092519C">
        <w:rPr>
          <w:rFonts w:eastAsia="Calibri" w:cstheme="minorHAnsi"/>
          <w:lang w:val="x-none"/>
        </w:rPr>
        <w:t>dokonać bezpośredniej zapłaty wynagrodzenia podwykonawcy lub dalszemu podwykonawcy, jeżeli podwykonawca lub dalszy podwykonawca wykaże zasadność takiej zapłaty.</w:t>
      </w:r>
    </w:p>
    <w:p w14:paraId="28131046" w14:textId="77777777" w:rsidR="0092519C" w:rsidRPr="0092519C" w:rsidRDefault="0092519C" w:rsidP="002C6EA4">
      <w:pPr>
        <w:widowControl w:val="0"/>
        <w:numPr>
          <w:ilvl w:val="1"/>
          <w:numId w:val="34"/>
        </w:numPr>
        <w:suppressAutoHyphens/>
        <w:overflowPunct w:val="0"/>
        <w:autoSpaceDE w:val="0"/>
        <w:autoSpaceDN w:val="0"/>
        <w:adjustRightInd w:val="0"/>
        <w:spacing w:after="0" w:line="240" w:lineRule="auto"/>
        <w:ind w:left="360"/>
        <w:jc w:val="both"/>
        <w:textAlignment w:val="baseline"/>
        <w:rPr>
          <w:rFonts w:eastAsia="Calibri" w:cstheme="minorHAnsi"/>
        </w:rPr>
      </w:pPr>
      <w:r w:rsidRPr="0092519C">
        <w:rPr>
          <w:rFonts w:eastAsia="Calibri" w:cstheme="minorHAnsi"/>
        </w:rPr>
        <w:t>W przypadku dokonania bezpośredniej zapłaty podwykonawcy lub dalszemu podwykonawcy, o której mowa w ust. 11 pkt 3, Zamawiający potrąci kwotę wypłaconego podwykonawcy lub dalszemu podwykonawcy wynagrodzenia z wynagrodzenia należnego Wykonawcy.</w:t>
      </w:r>
    </w:p>
    <w:p w14:paraId="7E640759" w14:textId="77777777" w:rsidR="0092519C" w:rsidRPr="0092519C" w:rsidRDefault="0092519C" w:rsidP="002C6EA4">
      <w:pPr>
        <w:widowControl w:val="0"/>
        <w:numPr>
          <w:ilvl w:val="1"/>
          <w:numId w:val="34"/>
        </w:numPr>
        <w:suppressAutoHyphens/>
        <w:overflowPunct w:val="0"/>
        <w:autoSpaceDE w:val="0"/>
        <w:autoSpaceDN w:val="0"/>
        <w:adjustRightInd w:val="0"/>
        <w:spacing w:after="0" w:line="240" w:lineRule="auto"/>
        <w:ind w:left="360"/>
        <w:jc w:val="both"/>
        <w:textAlignment w:val="baseline"/>
        <w:rPr>
          <w:rFonts w:eastAsia="Calibri" w:cstheme="minorHAnsi"/>
        </w:rPr>
      </w:pPr>
      <w:r w:rsidRPr="0092519C">
        <w:rPr>
          <w:rFonts w:eastAsia="Calibri" w:cstheme="minorHAnsi"/>
        </w:rPr>
        <w:t>Zasady wystawiania faktur:</w:t>
      </w:r>
    </w:p>
    <w:p w14:paraId="5E7ACAD4" w14:textId="77777777" w:rsidR="0092519C" w:rsidRPr="0092519C" w:rsidRDefault="0092519C" w:rsidP="002C6EA4">
      <w:pPr>
        <w:widowControl w:val="0"/>
        <w:numPr>
          <w:ilvl w:val="2"/>
          <w:numId w:val="34"/>
        </w:numPr>
        <w:suppressAutoHyphens/>
        <w:overflowPunct w:val="0"/>
        <w:autoSpaceDE w:val="0"/>
        <w:autoSpaceDN w:val="0"/>
        <w:adjustRightInd w:val="0"/>
        <w:spacing w:after="0" w:line="240" w:lineRule="auto"/>
        <w:jc w:val="both"/>
        <w:textAlignment w:val="baseline"/>
        <w:rPr>
          <w:rFonts w:eastAsia="Calibri" w:cstheme="minorHAnsi"/>
        </w:rPr>
      </w:pPr>
      <w:r w:rsidRPr="0092519C">
        <w:rPr>
          <w:rFonts w:eastAsia="Calibri" w:cstheme="minorHAnsi"/>
        </w:rPr>
        <w:t xml:space="preserve">Zamawiający upoważnia Wykonawcę do wystawiania faktury na: </w:t>
      </w:r>
    </w:p>
    <w:p w14:paraId="27C41DA1" w14:textId="77777777" w:rsidR="0092519C" w:rsidRPr="0092519C" w:rsidRDefault="0092519C" w:rsidP="00D4246E">
      <w:pPr>
        <w:autoSpaceDE w:val="0"/>
        <w:autoSpaceDN w:val="0"/>
        <w:adjustRightInd w:val="0"/>
        <w:spacing w:after="0" w:line="240" w:lineRule="auto"/>
        <w:ind w:firstLine="709"/>
        <w:jc w:val="both"/>
        <w:rPr>
          <w:rFonts w:eastAsia="Calibri" w:cstheme="minorHAnsi"/>
          <w:color w:val="000000"/>
        </w:rPr>
      </w:pPr>
      <w:r w:rsidRPr="0092519C">
        <w:rPr>
          <w:rFonts w:eastAsia="Calibri" w:cstheme="minorHAnsi"/>
          <w:b/>
          <w:bCs/>
          <w:color w:val="000000"/>
        </w:rPr>
        <w:t>Gminę Miączyn</w:t>
      </w:r>
      <w:r w:rsidRPr="0092519C">
        <w:rPr>
          <w:rFonts w:eastAsia="Calibri" w:cstheme="minorHAnsi"/>
          <w:color w:val="000000"/>
        </w:rPr>
        <w:t xml:space="preserve"> </w:t>
      </w:r>
    </w:p>
    <w:p w14:paraId="29B17192" w14:textId="77777777" w:rsidR="0092519C" w:rsidRPr="0092519C" w:rsidRDefault="0092519C" w:rsidP="00D4246E">
      <w:pPr>
        <w:autoSpaceDE w:val="0"/>
        <w:autoSpaceDN w:val="0"/>
        <w:adjustRightInd w:val="0"/>
        <w:spacing w:after="0" w:line="240" w:lineRule="auto"/>
        <w:ind w:firstLine="709"/>
        <w:jc w:val="both"/>
        <w:rPr>
          <w:rFonts w:eastAsia="Calibri" w:cstheme="minorHAnsi"/>
          <w:b/>
          <w:bCs/>
          <w:color w:val="000000"/>
        </w:rPr>
      </w:pPr>
      <w:r w:rsidRPr="0092519C">
        <w:rPr>
          <w:rFonts w:eastAsia="Calibri" w:cstheme="minorHAnsi"/>
          <w:b/>
          <w:bCs/>
          <w:color w:val="000000"/>
        </w:rPr>
        <w:t xml:space="preserve">Miączyn 107, 22-455 Miączyn, </w:t>
      </w:r>
    </w:p>
    <w:p w14:paraId="175EBDD7" w14:textId="77777777" w:rsidR="0092519C" w:rsidRPr="0092519C" w:rsidRDefault="0092519C" w:rsidP="00D4246E">
      <w:pPr>
        <w:autoSpaceDE w:val="0"/>
        <w:autoSpaceDN w:val="0"/>
        <w:adjustRightInd w:val="0"/>
        <w:spacing w:after="0" w:line="240" w:lineRule="auto"/>
        <w:ind w:firstLine="709"/>
        <w:jc w:val="both"/>
        <w:rPr>
          <w:rFonts w:eastAsia="Calibri" w:cstheme="minorHAnsi"/>
          <w:b/>
          <w:bCs/>
          <w:color w:val="000000"/>
        </w:rPr>
      </w:pPr>
      <w:r w:rsidRPr="0092519C">
        <w:rPr>
          <w:rFonts w:eastAsia="Calibri" w:cstheme="minorHAnsi"/>
          <w:b/>
          <w:bCs/>
          <w:color w:val="000000"/>
        </w:rPr>
        <w:t xml:space="preserve">NIP: 922-294-30-08, </w:t>
      </w:r>
    </w:p>
    <w:p w14:paraId="28A5A5BE" w14:textId="77777777" w:rsidR="0092519C" w:rsidRPr="0092519C" w:rsidRDefault="0092519C" w:rsidP="002C6EA4">
      <w:pPr>
        <w:widowControl w:val="0"/>
        <w:numPr>
          <w:ilvl w:val="2"/>
          <w:numId w:val="34"/>
        </w:numPr>
        <w:suppressAutoHyphens/>
        <w:overflowPunct w:val="0"/>
        <w:autoSpaceDE w:val="0"/>
        <w:autoSpaceDN w:val="0"/>
        <w:adjustRightInd w:val="0"/>
        <w:spacing w:after="0" w:line="240" w:lineRule="auto"/>
        <w:jc w:val="both"/>
        <w:textAlignment w:val="baseline"/>
        <w:rPr>
          <w:rFonts w:eastAsia="Calibri" w:cstheme="minorHAnsi"/>
          <w:lang w:val="x-none"/>
        </w:rPr>
      </w:pPr>
      <w:r w:rsidRPr="0092519C">
        <w:rPr>
          <w:rFonts w:eastAsia="Times New Roman" w:cstheme="minorHAnsi"/>
          <w:color w:val="000000"/>
          <w:lang w:eastAsia="ar-SA"/>
        </w:rPr>
        <w:t xml:space="preserve">Wykonawca ma prawo skorzystania z możliwości przekazania ustrukturyzowanej faktury elektronicznej na zasadach określonych w ustawie z dnia 9 listopada 2018 r. o elektronicznym fakturowaniu w zamówieniach publicznych, koncesjach na roboty budowlane lub usługi oraz partnerstwie publiczno-prywatnym (Dz. U. z 2020 r. poz. 1666 z </w:t>
      </w:r>
      <w:proofErr w:type="spellStart"/>
      <w:r w:rsidRPr="0092519C">
        <w:rPr>
          <w:rFonts w:eastAsia="Times New Roman" w:cstheme="minorHAnsi"/>
          <w:color w:val="000000"/>
          <w:lang w:eastAsia="ar-SA"/>
        </w:rPr>
        <w:t>późn</w:t>
      </w:r>
      <w:proofErr w:type="spellEnd"/>
      <w:r w:rsidRPr="0092519C">
        <w:rPr>
          <w:rFonts w:eastAsia="Times New Roman" w:cstheme="minorHAnsi"/>
          <w:color w:val="000000"/>
          <w:lang w:eastAsia="ar-SA"/>
        </w:rPr>
        <w:t>. zm.).</w:t>
      </w:r>
    </w:p>
    <w:p w14:paraId="75D42C2F" w14:textId="77777777" w:rsidR="0092519C" w:rsidRPr="0092519C" w:rsidRDefault="0092519C" w:rsidP="002C6EA4">
      <w:pPr>
        <w:widowControl w:val="0"/>
        <w:numPr>
          <w:ilvl w:val="2"/>
          <w:numId w:val="34"/>
        </w:numPr>
        <w:suppressAutoHyphens/>
        <w:overflowPunct w:val="0"/>
        <w:autoSpaceDE w:val="0"/>
        <w:autoSpaceDN w:val="0"/>
        <w:adjustRightInd w:val="0"/>
        <w:spacing w:after="0" w:line="240" w:lineRule="auto"/>
        <w:jc w:val="both"/>
        <w:textAlignment w:val="baseline"/>
        <w:rPr>
          <w:rFonts w:eastAsia="Calibri" w:cstheme="minorHAnsi"/>
          <w:lang w:val="x-none"/>
        </w:rPr>
      </w:pPr>
      <w:r w:rsidRPr="0092519C">
        <w:rPr>
          <w:rFonts w:eastAsia="Times New Roman" w:cstheme="minorHAnsi"/>
          <w:lang w:eastAsia="ar-SA"/>
        </w:rPr>
        <w:t xml:space="preserve">Zapłata faktury nastąpi z uwzględnieniem przepisów art. 108a ust. 1a ustawy </w:t>
      </w:r>
      <w:r w:rsidRPr="0092519C">
        <w:rPr>
          <w:rFonts w:eastAsia="Times New Roman" w:cstheme="minorHAnsi"/>
          <w:lang w:eastAsia="ar-SA"/>
        </w:rPr>
        <w:br/>
        <w:t>o podatku od towarów i usług.</w:t>
      </w:r>
    </w:p>
    <w:p w14:paraId="67AFEFD2" w14:textId="77777777" w:rsidR="0092519C" w:rsidRPr="0092519C" w:rsidRDefault="0092519C" w:rsidP="002C6EA4">
      <w:pPr>
        <w:widowControl w:val="0"/>
        <w:numPr>
          <w:ilvl w:val="2"/>
          <w:numId w:val="34"/>
        </w:numPr>
        <w:suppressAutoHyphens/>
        <w:overflowPunct w:val="0"/>
        <w:autoSpaceDE w:val="0"/>
        <w:autoSpaceDN w:val="0"/>
        <w:adjustRightInd w:val="0"/>
        <w:spacing w:after="0" w:line="240" w:lineRule="auto"/>
        <w:jc w:val="both"/>
        <w:textAlignment w:val="baseline"/>
        <w:rPr>
          <w:rFonts w:eastAsia="Calibri" w:cstheme="minorHAnsi"/>
          <w:lang w:val="x-none"/>
        </w:rPr>
      </w:pPr>
      <w:r w:rsidRPr="0092519C">
        <w:rPr>
          <w:rFonts w:eastAsia="Times New Roman" w:cstheme="minorHAnsi"/>
          <w:lang w:eastAsia="ar-SA"/>
        </w:rPr>
        <w:t>Wykonawca jest zobowiązany podać na fakturze adnotację „mechanizm podzielonej płatności”.</w:t>
      </w:r>
    </w:p>
    <w:p w14:paraId="63904918" w14:textId="77777777" w:rsidR="0092519C" w:rsidRPr="0092519C" w:rsidRDefault="0092519C" w:rsidP="002C6EA4">
      <w:pPr>
        <w:widowControl w:val="0"/>
        <w:numPr>
          <w:ilvl w:val="2"/>
          <w:numId w:val="34"/>
        </w:numPr>
        <w:suppressAutoHyphens/>
        <w:overflowPunct w:val="0"/>
        <w:autoSpaceDE w:val="0"/>
        <w:autoSpaceDN w:val="0"/>
        <w:adjustRightInd w:val="0"/>
        <w:spacing w:after="0" w:line="240" w:lineRule="auto"/>
        <w:jc w:val="both"/>
        <w:textAlignment w:val="baseline"/>
        <w:rPr>
          <w:rFonts w:eastAsia="Calibri" w:cstheme="minorHAnsi"/>
          <w:lang w:val="x-none"/>
        </w:rPr>
      </w:pPr>
      <w:r w:rsidRPr="0092519C">
        <w:rPr>
          <w:rFonts w:eastAsia="Times New Roman" w:cstheme="minorHAnsi"/>
          <w:lang w:eastAsia="ar-SA"/>
        </w:rPr>
        <w:t xml:space="preserve">Strony zgodnie postanawiają, że warunkiem zapłaty w umówionym terminie za fakturę </w:t>
      </w:r>
      <w:r w:rsidRPr="0092519C">
        <w:rPr>
          <w:rFonts w:eastAsia="Times New Roman" w:cstheme="minorHAnsi"/>
          <w:lang w:eastAsia="ar-SA"/>
        </w:rPr>
        <w:lastRenderedPageBreak/>
        <w:t>wystawioną przez czynnego podatnika VAT jest wskazanie przez Wykonawcę dla potrzeb dokonania zapłaty rachunku bankowego zawartego na dzień zlecenia przelewu w wykazie podmiotów, o którym mowa w art. 96b ust. 1 ustawy o VAT - Wykazie podmiotów zarejestrowanych jako podatnicy VAT, niezarejestrowanych oraz wykreślonych i przywróconych do rejestru VAT, najpóźniej na 5  dni roboczych przed wyznaczonym terminem płatności,</w:t>
      </w:r>
    </w:p>
    <w:p w14:paraId="3150F696" w14:textId="77777777" w:rsidR="0092519C" w:rsidRPr="0092519C" w:rsidRDefault="0092519C" w:rsidP="002C6EA4">
      <w:pPr>
        <w:widowControl w:val="0"/>
        <w:numPr>
          <w:ilvl w:val="2"/>
          <w:numId w:val="34"/>
        </w:numPr>
        <w:suppressAutoHyphens/>
        <w:overflowPunct w:val="0"/>
        <w:autoSpaceDE w:val="0"/>
        <w:autoSpaceDN w:val="0"/>
        <w:adjustRightInd w:val="0"/>
        <w:spacing w:after="0" w:line="240" w:lineRule="auto"/>
        <w:jc w:val="both"/>
        <w:textAlignment w:val="baseline"/>
        <w:rPr>
          <w:rFonts w:eastAsia="Calibri" w:cstheme="minorHAnsi"/>
          <w:lang w:val="x-none"/>
        </w:rPr>
      </w:pPr>
      <w:r w:rsidRPr="0092519C">
        <w:rPr>
          <w:rFonts w:eastAsia="Times New Roman" w:cstheme="minorHAnsi"/>
          <w:lang w:eastAsia="ar-SA"/>
        </w:rPr>
        <w:t>W przypadku, w którym Wykonawca, dla potrzeb płatności, wskaże rachunek bankowy zawarty w powyższym Wykazie w terminie późniejszym, ustalony pierwotnie termin płatności ulega wydłużeniu i wynosi 5 dni roboczych od dnia wskazania rachunku ujawnionego w/w Wykazie.</w:t>
      </w:r>
    </w:p>
    <w:p w14:paraId="0A109C4E" w14:textId="77777777" w:rsidR="0092519C" w:rsidRPr="0092519C" w:rsidRDefault="0092519C" w:rsidP="002C6EA4">
      <w:pPr>
        <w:widowControl w:val="0"/>
        <w:numPr>
          <w:ilvl w:val="1"/>
          <w:numId w:val="34"/>
        </w:numPr>
        <w:suppressAutoHyphens/>
        <w:overflowPunct w:val="0"/>
        <w:autoSpaceDE w:val="0"/>
        <w:autoSpaceDN w:val="0"/>
        <w:adjustRightInd w:val="0"/>
        <w:spacing w:after="0" w:line="240" w:lineRule="auto"/>
        <w:ind w:left="360"/>
        <w:jc w:val="both"/>
        <w:textAlignment w:val="baseline"/>
        <w:rPr>
          <w:rFonts w:eastAsia="Calibri" w:cstheme="minorHAnsi"/>
        </w:rPr>
      </w:pPr>
      <w:r w:rsidRPr="0092519C">
        <w:rPr>
          <w:rFonts w:eastAsia="Calibri" w:cstheme="minorHAnsi"/>
        </w:rPr>
        <w:t>Zamawiający zastrzega sobie prawo zakwestionowania zafakturowanej kwoty w przypadku stwierdzenia, że jest ona niezgodna z umową lub przepisami powszechnie obowiązującymi.</w:t>
      </w:r>
    </w:p>
    <w:p w14:paraId="3A491E93" w14:textId="77777777" w:rsidR="0092519C" w:rsidRPr="0092519C" w:rsidRDefault="0092519C" w:rsidP="002C6EA4">
      <w:pPr>
        <w:widowControl w:val="0"/>
        <w:numPr>
          <w:ilvl w:val="1"/>
          <w:numId w:val="34"/>
        </w:numPr>
        <w:suppressAutoHyphens/>
        <w:overflowPunct w:val="0"/>
        <w:autoSpaceDE w:val="0"/>
        <w:autoSpaceDN w:val="0"/>
        <w:adjustRightInd w:val="0"/>
        <w:spacing w:after="0" w:line="240" w:lineRule="auto"/>
        <w:ind w:left="360"/>
        <w:jc w:val="both"/>
        <w:textAlignment w:val="baseline"/>
        <w:rPr>
          <w:rFonts w:eastAsia="Calibri" w:cstheme="minorHAnsi"/>
        </w:rPr>
      </w:pPr>
      <w:r w:rsidRPr="0092519C">
        <w:rPr>
          <w:rFonts w:eastAsia="Calibri" w:cstheme="minorHAnsi"/>
        </w:rPr>
        <w:t>W przypadku, o którym mowa w ust. 14 Zamawiający dokona zwrotu faktury bez jej zaksięgowania i zapłaty Wykonawcy, żądając jednocześnie dodatkowych wyjaśnień lub zmiany faktury.</w:t>
      </w:r>
    </w:p>
    <w:p w14:paraId="2226B6C2" w14:textId="77777777" w:rsidR="0092519C" w:rsidRPr="0092519C" w:rsidRDefault="0092519C" w:rsidP="002C6EA4">
      <w:pPr>
        <w:widowControl w:val="0"/>
        <w:numPr>
          <w:ilvl w:val="1"/>
          <w:numId w:val="34"/>
        </w:numPr>
        <w:suppressAutoHyphens/>
        <w:overflowPunct w:val="0"/>
        <w:autoSpaceDE w:val="0"/>
        <w:autoSpaceDN w:val="0"/>
        <w:adjustRightInd w:val="0"/>
        <w:spacing w:after="0" w:line="240" w:lineRule="auto"/>
        <w:ind w:left="360"/>
        <w:jc w:val="both"/>
        <w:textAlignment w:val="baseline"/>
        <w:rPr>
          <w:rFonts w:eastAsia="Calibri" w:cstheme="minorHAnsi"/>
        </w:rPr>
      </w:pPr>
      <w:r w:rsidRPr="0092519C">
        <w:rPr>
          <w:rFonts w:eastAsia="Calibri" w:cstheme="minorHAnsi"/>
        </w:rPr>
        <w:t>Termin płatności faktury, w sytuacji opisanej w ust. 15, będzie liczony od dnia otrzymania wymaganych wyjaśnień lub prawidłowo wystawionej faktury.</w:t>
      </w:r>
    </w:p>
    <w:p w14:paraId="3A0E3327" w14:textId="77777777" w:rsidR="0092519C" w:rsidRPr="0092519C" w:rsidRDefault="0092519C" w:rsidP="00A573F2">
      <w:pPr>
        <w:spacing w:after="0" w:line="240" w:lineRule="auto"/>
        <w:jc w:val="center"/>
        <w:rPr>
          <w:rFonts w:eastAsia="Times New Roman" w:cstheme="minorHAnsi"/>
          <w:b/>
          <w:bCs/>
          <w:lang w:eastAsia="pl-PL"/>
        </w:rPr>
      </w:pPr>
    </w:p>
    <w:p w14:paraId="674D85D6" w14:textId="77777777" w:rsidR="0092519C" w:rsidRDefault="0092519C" w:rsidP="00A573F2">
      <w:pPr>
        <w:spacing w:after="0" w:line="240" w:lineRule="auto"/>
        <w:jc w:val="center"/>
        <w:rPr>
          <w:rFonts w:ascii="Calibri" w:eastAsia="Times New Roman" w:hAnsi="Calibri" w:cs="Calibri"/>
          <w:b/>
          <w:bCs/>
          <w:lang w:eastAsia="pl-PL"/>
        </w:rPr>
      </w:pPr>
    </w:p>
    <w:p w14:paraId="393E66AF" w14:textId="373EE4AC" w:rsidR="00A573F2" w:rsidRPr="00A573F2" w:rsidRDefault="00A573F2" w:rsidP="00A573F2">
      <w:pPr>
        <w:spacing w:after="0" w:line="240" w:lineRule="auto"/>
        <w:jc w:val="center"/>
        <w:rPr>
          <w:rFonts w:ascii="Calibri" w:eastAsia="Times New Roman" w:hAnsi="Calibri" w:cs="Calibri"/>
          <w:b/>
          <w:bCs/>
          <w:lang w:eastAsia="pl-PL"/>
        </w:rPr>
      </w:pPr>
      <w:r w:rsidRPr="00A573F2">
        <w:rPr>
          <w:rFonts w:ascii="Calibri" w:eastAsia="Times New Roman" w:hAnsi="Calibri" w:cs="Calibri"/>
          <w:b/>
          <w:bCs/>
          <w:lang w:eastAsia="pl-PL"/>
        </w:rPr>
        <w:t xml:space="preserve">§ </w:t>
      </w:r>
      <w:r w:rsidR="006B345D">
        <w:rPr>
          <w:rFonts w:ascii="Calibri" w:eastAsia="Times New Roman" w:hAnsi="Calibri" w:cs="Calibri"/>
          <w:b/>
          <w:bCs/>
          <w:lang w:eastAsia="pl-PL"/>
        </w:rPr>
        <w:t>9</w:t>
      </w:r>
      <w:r w:rsidRPr="00A573F2">
        <w:rPr>
          <w:rFonts w:ascii="Calibri" w:eastAsia="Times New Roman" w:hAnsi="Calibri" w:cs="Calibri"/>
          <w:b/>
          <w:bCs/>
          <w:lang w:eastAsia="pl-PL"/>
        </w:rPr>
        <w:t>. KARY UMOWNE</w:t>
      </w:r>
    </w:p>
    <w:p w14:paraId="29F62CBB" w14:textId="77777777" w:rsidR="00A573F2" w:rsidRPr="00A573F2" w:rsidRDefault="00A573F2" w:rsidP="002C6EA4">
      <w:pPr>
        <w:numPr>
          <w:ilvl w:val="0"/>
          <w:numId w:val="15"/>
        </w:numPr>
        <w:spacing w:after="0" w:line="240" w:lineRule="auto"/>
        <w:jc w:val="both"/>
        <w:rPr>
          <w:rFonts w:ascii="Calibri" w:eastAsia="Times New Roman" w:hAnsi="Calibri" w:cs="Calibri"/>
          <w:lang w:eastAsia="pl-PL"/>
        </w:rPr>
      </w:pPr>
      <w:r w:rsidRPr="00A573F2">
        <w:rPr>
          <w:rFonts w:ascii="Calibri" w:eastAsia="Times New Roman" w:hAnsi="Calibri" w:cs="Calibri"/>
          <w:lang w:eastAsia="pl-PL"/>
        </w:rPr>
        <w:t xml:space="preserve">  Wykonawca zapłaci Zamawiającemu kary umowne</w:t>
      </w:r>
    </w:p>
    <w:p w14:paraId="641EBDA6" w14:textId="1E4BA930" w:rsidR="00A573F2" w:rsidRPr="00A573F2" w:rsidRDefault="00A573F2" w:rsidP="00A573F2">
      <w:pPr>
        <w:spacing w:after="0" w:line="240" w:lineRule="auto"/>
        <w:ind w:left="567" w:hanging="283"/>
        <w:jc w:val="both"/>
        <w:rPr>
          <w:rFonts w:ascii="Calibri" w:eastAsia="Times New Roman" w:hAnsi="Calibri" w:cs="Calibri"/>
          <w:lang w:eastAsia="pl-PL"/>
        </w:rPr>
      </w:pPr>
      <w:r w:rsidRPr="00A573F2">
        <w:rPr>
          <w:rFonts w:ascii="Calibri" w:eastAsia="Times New Roman" w:hAnsi="Calibri" w:cs="Calibri"/>
          <w:lang w:eastAsia="pl-PL"/>
        </w:rPr>
        <w:t xml:space="preserve">a) za zwłokę w wykonaniu przedmiotu Umowy zgodnie z terminami wynikającymi z umowy w wysokości 0,3% wynagrodzenia umownego brutto, za każdy dzień zwłoki, z wyjątkiem sytuacji </w:t>
      </w:r>
      <w:r w:rsidRPr="00937228">
        <w:rPr>
          <w:rFonts w:ascii="Calibri" w:eastAsia="Times New Roman" w:hAnsi="Calibri" w:cs="Calibri"/>
          <w:lang w:eastAsia="pl-PL"/>
        </w:rPr>
        <w:t>opisanych w §1</w:t>
      </w:r>
      <w:r w:rsidR="006B345D" w:rsidRPr="00937228">
        <w:rPr>
          <w:rFonts w:ascii="Calibri" w:eastAsia="Times New Roman" w:hAnsi="Calibri" w:cs="Calibri"/>
          <w:lang w:eastAsia="pl-PL"/>
        </w:rPr>
        <w:t>3</w:t>
      </w:r>
      <w:r w:rsidRPr="00937228">
        <w:rPr>
          <w:rFonts w:ascii="Calibri" w:eastAsia="Times New Roman" w:hAnsi="Calibri" w:cs="Calibri"/>
          <w:lang w:eastAsia="pl-PL"/>
        </w:rPr>
        <w:t xml:space="preserve"> ust.3 pkt. 1</w:t>
      </w:r>
    </w:p>
    <w:p w14:paraId="0A5E8098" w14:textId="77777777" w:rsidR="00A573F2" w:rsidRPr="00A573F2" w:rsidRDefault="00A573F2" w:rsidP="00A573F2">
      <w:pPr>
        <w:spacing w:after="0" w:line="240" w:lineRule="auto"/>
        <w:ind w:left="567" w:hanging="283"/>
        <w:jc w:val="both"/>
        <w:rPr>
          <w:rFonts w:ascii="Calibri" w:eastAsia="Times New Roman" w:hAnsi="Calibri" w:cs="Calibri"/>
          <w:lang w:eastAsia="pl-PL"/>
        </w:rPr>
      </w:pPr>
      <w:r w:rsidRPr="00A573F2">
        <w:rPr>
          <w:rFonts w:ascii="Calibri" w:eastAsia="Times New Roman" w:hAnsi="Calibri" w:cs="Calibri"/>
          <w:lang w:eastAsia="pl-PL"/>
        </w:rPr>
        <w:t>b) za zwłokę w usunięciu wad stwierdzonych przy odbiorze końcowym lub w okresie gwarancji i rękojmi w wysokości 0,1% wynagrodzenia umownego brutto za każdy dzień zwłoki liczony od dnia wyznaczonego na usunięcie wad</w:t>
      </w:r>
    </w:p>
    <w:p w14:paraId="66780149" w14:textId="77777777" w:rsidR="00A573F2" w:rsidRPr="00A573F2" w:rsidRDefault="00A573F2" w:rsidP="00A573F2">
      <w:pPr>
        <w:spacing w:after="0" w:line="240" w:lineRule="auto"/>
        <w:ind w:left="284"/>
        <w:jc w:val="both"/>
        <w:rPr>
          <w:rFonts w:ascii="Calibri" w:eastAsia="Times New Roman" w:hAnsi="Calibri" w:cs="Calibri"/>
          <w:lang w:eastAsia="pl-PL"/>
        </w:rPr>
      </w:pPr>
      <w:r w:rsidRPr="00A573F2">
        <w:rPr>
          <w:rFonts w:ascii="Calibri" w:eastAsia="Times New Roman" w:hAnsi="Calibri" w:cs="Calibri"/>
          <w:lang w:eastAsia="pl-PL"/>
        </w:rPr>
        <w:t>c) za odstąpienie od Umowy przez którąkolwiek ze stron z przyczyn, za które odpowiada</w:t>
      </w:r>
    </w:p>
    <w:p w14:paraId="24D644F5" w14:textId="77777777" w:rsidR="00A573F2" w:rsidRPr="00A573F2" w:rsidRDefault="00A573F2" w:rsidP="00A573F2">
      <w:pPr>
        <w:spacing w:after="0" w:line="240" w:lineRule="auto"/>
        <w:ind w:left="567" w:hanging="283"/>
        <w:jc w:val="both"/>
        <w:rPr>
          <w:rFonts w:ascii="Calibri" w:eastAsia="Times New Roman" w:hAnsi="Calibri" w:cs="Calibri"/>
          <w:lang w:eastAsia="pl-PL"/>
        </w:rPr>
      </w:pPr>
      <w:r w:rsidRPr="00A573F2">
        <w:rPr>
          <w:rFonts w:ascii="Calibri" w:eastAsia="Times New Roman" w:hAnsi="Calibri" w:cs="Calibri"/>
          <w:lang w:eastAsia="pl-PL"/>
        </w:rPr>
        <w:t xml:space="preserve">     Wykonawca w wysokości 20 % wynagrodzenia umownego brutto</w:t>
      </w:r>
    </w:p>
    <w:p w14:paraId="4B203302" w14:textId="77777777" w:rsidR="00A573F2" w:rsidRPr="00A573F2" w:rsidRDefault="00A573F2" w:rsidP="00A573F2">
      <w:pPr>
        <w:spacing w:after="0" w:line="240" w:lineRule="auto"/>
        <w:ind w:left="567" w:hanging="283"/>
        <w:jc w:val="both"/>
        <w:rPr>
          <w:rFonts w:ascii="Calibri" w:eastAsia="Times New Roman" w:hAnsi="Calibri" w:cs="Calibri"/>
          <w:lang w:eastAsia="pl-PL"/>
        </w:rPr>
      </w:pPr>
      <w:r w:rsidRPr="00A573F2">
        <w:rPr>
          <w:rFonts w:ascii="Calibri" w:eastAsia="Times New Roman" w:hAnsi="Calibri" w:cs="Calibri"/>
          <w:lang w:eastAsia="pl-PL"/>
        </w:rPr>
        <w:t xml:space="preserve">d) W razie braku zapłaty lub nieterminowej zapłaty wynagrodzenia należnego podwykonawcom lub dalszym podwykonawcom – w wysokości 1% wartości wynagrodzenia brutto należnego podwykonawcy lub kolejnemu podwykonawcy, </w:t>
      </w:r>
    </w:p>
    <w:p w14:paraId="2D51C2EC" w14:textId="46474963" w:rsidR="00A573F2" w:rsidRPr="00A573F2" w:rsidRDefault="00A573F2" w:rsidP="00A573F2">
      <w:pPr>
        <w:spacing w:after="0" w:line="240" w:lineRule="auto"/>
        <w:ind w:left="567" w:hanging="283"/>
        <w:jc w:val="both"/>
        <w:rPr>
          <w:rFonts w:ascii="Calibri" w:eastAsia="Times New Roman" w:hAnsi="Calibri" w:cs="Calibri"/>
          <w:lang w:eastAsia="pl-PL"/>
        </w:rPr>
      </w:pPr>
      <w:r w:rsidRPr="00A573F2">
        <w:rPr>
          <w:rFonts w:ascii="Calibri" w:eastAsia="Times New Roman" w:hAnsi="Calibri" w:cs="Calibri"/>
          <w:lang w:eastAsia="pl-PL"/>
        </w:rPr>
        <w:t xml:space="preserve">e) W razie nieprzedłożenia do zaakceptowania projektu umowy o podwykonawstwo, której przedmiotem są roboty budowlane, lub projektu jej zmiany – w wysokości 1% wartości wynagrodzenia brutto należnego wykonawcy, o którym mowa w § </w:t>
      </w:r>
      <w:r w:rsidR="00937228">
        <w:rPr>
          <w:rFonts w:ascii="Calibri" w:eastAsia="Times New Roman" w:hAnsi="Calibri" w:cs="Calibri"/>
          <w:lang w:eastAsia="pl-PL"/>
        </w:rPr>
        <w:t>7</w:t>
      </w:r>
      <w:r w:rsidRPr="00A573F2">
        <w:rPr>
          <w:rFonts w:ascii="Calibri" w:eastAsia="Times New Roman" w:hAnsi="Calibri" w:cs="Calibri"/>
          <w:lang w:eastAsia="pl-PL"/>
        </w:rPr>
        <w:t xml:space="preserve"> ust. 1 umowy,</w:t>
      </w:r>
    </w:p>
    <w:p w14:paraId="34AFA07E" w14:textId="50A71877" w:rsidR="00A573F2" w:rsidRPr="00A573F2" w:rsidRDefault="00A573F2" w:rsidP="00A573F2">
      <w:pPr>
        <w:spacing w:after="0" w:line="240" w:lineRule="auto"/>
        <w:ind w:left="567" w:hanging="283"/>
        <w:jc w:val="both"/>
        <w:rPr>
          <w:rFonts w:ascii="Calibri" w:eastAsia="Times New Roman" w:hAnsi="Calibri" w:cs="Calibri"/>
          <w:lang w:eastAsia="pl-PL"/>
        </w:rPr>
      </w:pPr>
      <w:r w:rsidRPr="00A573F2">
        <w:rPr>
          <w:rFonts w:ascii="Calibri" w:eastAsia="Times New Roman" w:hAnsi="Calibri" w:cs="Calibri"/>
          <w:lang w:eastAsia="pl-PL"/>
        </w:rPr>
        <w:t xml:space="preserve">f) W razie nieprzedłożenia poświadczonej za zgodność z oryginałem kopii umowy o podwykonawstwo lub jej zmiany – w wysokości 1% wartości wynagrodzenia brutto należnego wykonawcy, o którym mowa w § </w:t>
      </w:r>
      <w:r w:rsidR="00DA6F25">
        <w:rPr>
          <w:rFonts w:ascii="Calibri" w:eastAsia="Times New Roman" w:hAnsi="Calibri" w:cs="Calibri"/>
          <w:lang w:eastAsia="pl-PL"/>
        </w:rPr>
        <w:t>7</w:t>
      </w:r>
      <w:r w:rsidRPr="00A573F2">
        <w:rPr>
          <w:rFonts w:ascii="Calibri" w:eastAsia="Times New Roman" w:hAnsi="Calibri" w:cs="Calibri"/>
          <w:lang w:eastAsia="pl-PL"/>
        </w:rPr>
        <w:t xml:space="preserve"> ust. 1 umowy,</w:t>
      </w:r>
    </w:p>
    <w:p w14:paraId="0ED73139" w14:textId="74D2C153" w:rsidR="00A573F2" w:rsidRPr="00A573F2" w:rsidRDefault="00A573F2" w:rsidP="00664BA8">
      <w:pPr>
        <w:spacing w:after="0" w:line="240" w:lineRule="auto"/>
        <w:ind w:left="567" w:hanging="283"/>
        <w:jc w:val="both"/>
        <w:rPr>
          <w:rFonts w:ascii="Calibri" w:eastAsia="Times New Roman" w:hAnsi="Calibri" w:cs="Calibri"/>
          <w:lang w:eastAsia="pl-PL"/>
        </w:rPr>
      </w:pPr>
      <w:r w:rsidRPr="00A573F2">
        <w:rPr>
          <w:rFonts w:ascii="Calibri" w:eastAsia="Times New Roman" w:hAnsi="Calibri" w:cs="Calibri"/>
          <w:lang w:eastAsia="pl-PL"/>
        </w:rPr>
        <w:t>g) W przypadku braku zmiany umowy o podwykonawstwo w zakresie terminu zapłaty w terminie wyznaczonym przez Zamawiającego zgodnie z ustawą – Prawo zamówień publicznych – w wysokości 1% wartości wynagrodzenia brutto należnego wykonawcy, o którym mowa w §</w:t>
      </w:r>
      <w:r w:rsidR="00DA6F25">
        <w:rPr>
          <w:rFonts w:ascii="Calibri" w:eastAsia="Times New Roman" w:hAnsi="Calibri" w:cs="Calibri"/>
          <w:lang w:eastAsia="pl-PL"/>
        </w:rPr>
        <w:t xml:space="preserve"> 7</w:t>
      </w:r>
      <w:r w:rsidRPr="00A573F2">
        <w:rPr>
          <w:rFonts w:ascii="Calibri" w:eastAsia="Times New Roman" w:hAnsi="Calibri" w:cs="Calibri"/>
          <w:lang w:eastAsia="pl-PL"/>
        </w:rPr>
        <w:t xml:space="preserve"> ust. 1 umowy,</w:t>
      </w:r>
    </w:p>
    <w:p w14:paraId="70881D3D" w14:textId="034FFB0B" w:rsidR="00A573F2" w:rsidRPr="00A573F2" w:rsidRDefault="00A573F2" w:rsidP="002C6EA4">
      <w:pPr>
        <w:numPr>
          <w:ilvl w:val="0"/>
          <w:numId w:val="15"/>
        </w:numPr>
        <w:spacing w:after="0" w:line="240" w:lineRule="auto"/>
        <w:ind w:left="284" w:hanging="284"/>
        <w:jc w:val="both"/>
        <w:rPr>
          <w:rFonts w:ascii="Calibri" w:eastAsia="Times New Roman" w:hAnsi="Calibri" w:cs="Calibri"/>
          <w:lang w:eastAsia="pl-PL"/>
        </w:rPr>
      </w:pPr>
      <w:r w:rsidRPr="00A573F2">
        <w:rPr>
          <w:rFonts w:ascii="Calibri" w:eastAsia="Times New Roman" w:hAnsi="Calibri" w:cs="Calibri"/>
          <w:lang w:eastAsia="pl-PL"/>
        </w:rPr>
        <w:t xml:space="preserve">   Łączna maksymalna wysokość kar umownych nie może przekroczyć 30 % wartości wynagrodzenia brutto należnego wykonawcy, o którym mowa w §</w:t>
      </w:r>
      <w:r w:rsidR="00DA6F25">
        <w:rPr>
          <w:rFonts w:ascii="Calibri" w:eastAsia="Times New Roman" w:hAnsi="Calibri" w:cs="Calibri"/>
          <w:lang w:eastAsia="pl-PL"/>
        </w:rPr>
        <w:t xml:space="preserve"> 7</w:t>
      </w:r>
      <w:r w:rsidRPr="00A573F2">
        <w:rPr>
          <w:rFonts w:ascii="Calibri" w:eastAsia="Times New Roman" w:hAnsi="Calibri" w:cs="Calibri"/>
          <w:lang w:eastAsia="pl-PL"/>
        </w:rPr>
        <w:t xml:space="preserve"> ust. 1 umowy.</w:t>
      </w:r>
    </w:p>
    <w:p w14:paraId="30D69C94" w14:textId="77777777" w:rsidR="00A573F2" w:rsidRPr="00A573F2" w:rsidRDefault="00A573F2" w:rsidP="002C6EA4">
      <w:pPr>
        <w:numPr>
          <w:ilvl w:val="0"/>
          <w:numId w:val="15"/>
        </w:numPr>
        <w:spacing w:after="0" w:line="240" w:lineRule="auto"/>
        <w:ind w:left="284" w:hanging="284"/>
        <w:jc w:val="both"/>
        <w:rPr>
          <w:rFonts w:ascii="Calibri" w:eastAsia="Times New Roman" w:hAnsi="Calibri" w:cs="Calibri"/>
          <w:lang w:eastAsia="pl-PL"/>
        </w:rPr>
      </w:pPr>
      <w:r w:rsidRPr="00A573F2">
        <w:rPr>
          <w:rFonts w:ascii="Calibri" w:eastAsia="Times New Roman" w:hAnsi="Calibri" w:cs="Calibri"/>
          <w:lang w:eastAsia="pl-PL"/>
        </w:rPr>
        <w:t xml:space="preserve">   Strony mogą, ponad zastrzeżone w Umowie kary umowne, dochodzić odszkodowań na zasadach ogólnych do wysokości poniesionej szkody, w szczególności w przypadku utracenia pozyskanej przez gminę dotacji na realizację zadania z winy Wykonawcy.</w:t>
      </w:r>
    </w:p>
    <w:p w14:paraId="3441B781" w14:textId="77777777" w:rsidR="00A573F2" w:rsidRPr="00A573F2" w:rsidRDefault="00A573F2" w:rsidP="00A573F2">
      <w:pPr>
        <w:spacing w:after="0" w:line="360" w:lineRule="auto"/>
        <w:jc w:val="both"/>
        <w:rPr>
          <w:rFonts w:ascii="Calibri" w:eastAsia="Times New Roman" w:hAnsi="Calibri" w:cs="Calibri"/>
          <w:lang w:eastAsia="pl-PL"/>
        </w:rPr>
      </w:pPr>
    </w:p>
    <w:p w14:paraId="58298C41" w14:textId="4450A1DA" w:rsidR="00A573F2" w:rsidRPr="00A573F2" w:rsidRDefault="00A573F2" w:rsidP="00A573F2">
      <w:pPr>
        <w:spacing w:after="0" w:line="240" w:lineRule="auto"/>
        <w:jc w:val="center"/>
        <w:rPr>
          <w:rFonts w:ascii="Calibri" w:eastAsia="Times New Roman" w:hAnsi="Calibri" w:cs="Calibri"/>
          <w:b/>
          <w:bCs/>
          <w:lang w:eastAsia="pl-PL"/>
        </w:rPr>
      </w:pPr>
      <w:r w:rsidRPr="00A573F2">
        <w:rPr>
          <w:rFonts w:ascii="Calibri" w:eastAsia="Times New Roman" w:hAnsi="Calibri" w:cs="Calibri"/>
          <w:b/>
          <w:bCs/>
          <w:lang w:eastAsia="pl-PL"/>
        </w:rPr>
        <w:t>§ 1</w:t>
      </w:r>
      <w:r w:rsidR="006B345D">
        <w:rPr>
          <w:rFonts w:ascii="Calibri" w:eastAsia="Times New Roman" w:hAnsi="Calibri" w:cs="Calibri"/>
          <w:b/>
          <w:bCs/>
          <w:lang w:eastAsia="pl-PL"/>
        </w:rPr>
        <w:t>0</w:t>
      </w:r>
      <w:r w:rsidRPr="00A573F2">
        <w:rPr>
          <w:rFonts w:ascii="Calibri" w:eastAsia="Times New Roman" w:hAnsi="Calibri" w:cs="Calibri"/>
          <w:b/>
          <w:bCs/>
          <w:lang w:eastAsia="pl-PL"/>
        </w:rPr>
        <w:t>. GWARANCJA JAKOŚCI</w:t>
      </w:r>
    </w:p>
    <w:p w14:paraId="4CF682E3" w14:textId="5623E93E" w:rsidR="00A573F2" w:rsidRPr="00A573F2" w:rsidRDefault="00A573F2" w:rsidP="002C6EA4">
      <w:pPr>
        <w:numPr>
          <w:ilvl w:val="0"/>
          <w:numId w:val="16"/>
        </w:numPr>
        <w:spacing w:after="0" w:line="240" w:lineRule="auto"/>
        <w:jc w:val="both"/>
        <w:rPr>
          <w:rFonts w:ascii="Calibri" w:eastAsia="Times New Roman" w:hAnsi="Calibri" w:cs="Calibri"/>
          <w:b/>
          <w:bCs/>
          <w:lang w:eastAsia="pl-PL"/>
        </w:rPr>
      </w:pPr>
      <w:r w:rsidRPr="00A573F2">
        <w:rPr>
          <w:rFonts w:ascii="Calibri" w:eastAsia="Times New Roman" w:hAnsi="Calibri" w:cs="Calibri"/>
          <w:lang w:eastAsia="pl-PL"/>
        </w:rPr>
        <w:t xml:space="preserve">   Wykonawca na Przedmiot Umowy udziela gwarancji jakości wykonanych robót budowlanych na okres </w:t>
      </w:r>
      <w:r w:rsidRPr="007D5A25">
        <w:rPr>
          <w:rFonts w:ascii="Calibri" w:eastAsia="Times New Roman" w:hAnsi="Calibri" w:cs="Calibri"/>
          <w:lang w:eastAsia="pl-PL"/>
        </w:rPr>
        <w:t>…</w:t>
      </w:r>
      <w:r w:rsidR="00B10DCE" w:rsidRPr="007D5A25">
        <w:rPr>
          <w:rFonts w:ascii="Calibri" w:eastAsia="Times New Roman" w:hAnsi="Calibri" w:cs="Calibri"/>
          <w:lang w:eastAsia="pl-PL"/>
        </w:rPr>
        <w:t>..</w:t>
      </w:r>
      <w:r w:rsidRPr="007D5A25">
        <w:rPr>
          <w:rFonts w:ascii="Calibri" w:eastAsia="Times New Roman" w:hAnsi="Calibri" w:cs="Calibri"/>
          <w:lang w:eastAsia="pl-PL"/>
        </w:rPr>
        <w:t>….*</w:t>
      </w:r>
      <w:r w:rsidRPr="00A573F2">
        <w:rPr>
          <w:rFonts w:ascii="Calibri" w:eastAsia="Times New Roman" w:hAnsi="Calibri" w:cs="Calibri"/>
          <w:lang w:eastAsia="pl-PL"/>
        </w:rPr>
        <w:t xml:space="preserve">, którego bieg rozpoczyna się, w dniu następnym po odbiorze końcowym robót. * - </w:t>
      </w:r>
      <w:r w:rsidRPr="00A573F2">
        <w:rPr>
          <w:rFonts w:ascii="Calibri" w:eastAsia="Times New Roman" w:hAnsi="Calibri" w:cs="Calibri"/>
          <w:b/>
          <w:bCs/>
          <w:lang w:eastAsia="pl-PL"/>
        </w:rPr>
        <w:t xml:space="preserve">zgodnie z zadeklarowaną gwarancją wskazaną w formularzu ofertowym przez Wykonawcę </w:t>
      </w:r>
    </w:p>
    <w:p w14:paraId="2808202C" w14:textId="1F048B3F" w:rsidR="00A573F2" w:rsidRPr="00A573F2" w:rsidRDefault="00A573F2" w:rsidP="002C6EA4">
      <w:pPr>
        <w:numPr>
          <w:ilvl w:val="0"/>
          <w:numId w:val="16"/>
        </w:numPr>
        <w:spacing w:after="0" w:line="240" w:lineRule="auto"/>
        <w:jc w:val="both"/>
        <w:rPr>
          <w:rFonts w:ascii="Calibri" w:eastAsia="Times New Roman" w:hAnsi="Calibri" w:cs="Calibri"/>
          <w:lang w:eastAsia="pl-PL"/>
        </w:rPr>
      </w:pPr>
      <w:r w:rsidRPr="00A573F2">
        <w:rPr>
          <w:rFonts w:ascii="Calibri" w:eastAsia="Times New Roman" w:hAnsi="Calibri" w:cs="Calibri"/>
          <w:lang w:eastAsia="pl-PL"/>
        </w:rPr>
        <w:t xml:space="preserve">   Bieg okres</w:t>
      </w:r>
      <w:r w:rsidR="007D5A25">
        <w:rPr>
          <w:rFonts w:ascii="Calibri" w:eastAsia="Times New Roman" w:hAnsi="Calibri" w:cs="Calibri"/>
          <w:lang w:eastAsia="pl-PL"/>
        </w:rPr>
        <w:t>u</w:t>
      </w:r>
      <w:r w:rsidRPr="00A573F2">
        <w:rPr>
          <w:rFonts w:ascii="Calibri" w:eastAsia="Times New Roman" w:hAnsi="Calibri" w:cs="Calibri"/>
          <w:lang w:eastAsia="pl-PL"/>
        </w:rPr>
        <w:t xml:space="preserve"> gwarancji rozpoczyna się z dniem podpisania przez Zamawiającego protokołu odbioru końcowego bez zastrzeżeń przejęcia do eksploatacji przedmiotu Umowy.</w:t>
      </w:r>
    </w:p>
    <w:p w14:paraId="5AC70C6D" w14:textId="2C264293" w:rsidR="00A573F2" w:rsidRPr="00A573F2" w:rsidRDefault="00A573F2" w:rsidP="002C6EA4">
      <w:pPr>
        <w:numPr>
          <w:ilvl w:val="0"/>
          <w:numId w:val="16"/>
        </w:numPr>
        <w:spacing w:after="0" w:line="240" w:lineRule="auto"/>
        <w:jc w:val="both"/>
        <w:rPr>
          <w:rFonts w:ascii="Calibri" w:eastAsia="Times New Roman" w:hAnsi="Calibri" w:cs="Calibri"/>
          <w:lang w:eastAsia="pl-PL"/>
        </w:rPr>
      </w:pPr>
      <w:r w:rsidRPr="00A573F2">
        <w:rPr>
          <w:rFonts w:ascii="Calibri" w:eastAsia="Times New Roman" w:hAnsi="Calibri" w:cs="Calibri"/>
          <w:lang w:eastAsia="pl-PL"/>
        </w:rPr>
        <w:t xml:space="preserve">   Wykonawca zobowiązuje się do nieodpłatnego usunięcia usterek (wad) przedmiotu umowy lub wad i awarii w zakresie robót budowlano-montażowych, które wystąpiły w okresie gwarancji, </w:t>
      </w:r>
      <w:r w:rsidRPr="00A573F2">
        <w:rPr>
          <w:rFonts w:ascii="Calibri" w:eastAsia="Times New Roman" w:hAnsi="Calibri" w:cs="Calibri"/>
          <w:lang w:eastAsia="pl-PL"/>
        </w:rPr>
        <w:lastRenderedPageBreak/>
        <w:t>niezwłocznie- jednakże przystąpienie do ich usuwania musi nastąpić nie później, niż w terminie 14 dni od dnia zawiadomienia przez Zamawiającego.</w:t>
      </w:r>
    </w:p>
    <w:p w14:paraId="2134A6A3" w14:textId="0BF93AE1" w:rsidR="00A573F2" w:rsidRPr="00A573F2" w:rsidRDefault="00A573F2" w:rsidP="002C6EA4">
      <w:pPr>
        <w:numPr>
          <w:ilvl w:val="0"/>
          <w:numId w:val="16"/>
        </w:numPr>
        <w:spacing w:after="0" w:line="240" w:lineRule="auto"/>
        <w:jc w:val="both"/>
        <w:rPr>
          <w:rFonts w:ascii="Calibri" w:eastAsia="Times New Roman" w:hAnsi="Calibri" w:cs="Calibri"/>
          <w:lang w:eastAsia="pl-PL"/>
        </w:rPr>
      </w:pPr>
      <w:r w:rsidRPr="00A573F2">
        <w:rPr>
          <w:rFonts w:ascii="Calibri" w:eastAsia="Times New Roman" w:hAnsi="Calibri" w:cs="Calibri"/>
          <w:lang w:eastAsia="pl-PL"/>
        </w:rPr>
        <w:t xml:space="preserve">   Wykonawca w szczególności w ww. okresie zobowiązuje się nieodpłatnie usunąć niedostrzeżone podczas odbioru końcowego wady – niezgodności z przekazaną dokumentacją projektową i SWZ.</w:t>
      </w:r>
    </w:p>
    <w:p w14:paraId="7BE98A69" w14:textId="2922AF07" w:rsidR="00A573F2" w:rsidRPr="00A573F2" w:rsidRDefault="00A573F2" w:rsidP="002C6EA4">
      <w:pPr>
        <w:numPr>
          <w:ilvl w:val="0"/>
          <w:numId w:val="16"/>
        </w:numPr>
        <w:spacing w:after="0" w:line="240" w:lineRule="auto"/>
        <w:jc w:val="both"/>
        <w:rPr>
          <w:rFonts w:ascii="Calibri" w:eastAsia="Times New Roman" w:hAnsi="Calibri" w:cs="Calibri"/>
          <w:lang w:eastAsia="pl-PL"/>
        </w:rPr>
      </w:pPr>
      <w:r w:rsidRPr="00A573F2">
        <w:rPr>
          <w:rFonts w:ascii="Calibri" w:eastAsia="Times New Roman" w:hAnsi="Calibri" w:cs="Calibri"/>
          <w:lang w:eastAsia="pl-PL"/>
        </w:rPr>
        <w:t xml:space="preserve">   W przypadku nie przystąpienia przez Wykonawcę do usunięcia zgłoszonych wad, usterek i awarii, terminie o którym mowa </w:t>
      </w:r>
      <w:r w:rsidR="007D5A25">
        <w:rPr>
          <w:rFonts w:ascii="Calibri" w:eastAsia="Times New Roman" w:hAnsi="Calibri" w:cs="Calibri"/>
          <w:lang w:eastAsia="pl-PL"/>
        </w:rPr>
        <w:t xml:space="preserve">w ust. </w:t>
      </w:r>
      <w:r w:rsidRPr="00A573F2">
        <w:rPr>
          <w:rFonts w:ascii="Calibri" w:eastAsia="Times New Roman" w:hAnsi="Calibri" w:cs="Calibri"/>
          <w:lang w:eastAsia="pl-PL"/>
        </w:rPr>
        <w:t>3 i 4 Zamawiający ma prawo do usunięcia ww. wad na koszt Wykonawcy</w:t>
      </w:r>
      <w:r w:rsidR="007D5A25">
        <w:rPr>
          <w:rFonts w:ascii="Calibri" w:eastAsia="Times New Roman" w:hAnsi="Calibri" w:cs="Calibri"/>
          <w:lang w:eastAsia="pl-PL"/>
        </w:rPr>
        <w:t xml:space="preserve"> </w:t>
      </w:r>
      <w:r w:rsidRPr="00A573F2">
        <w:rPr>
          <w:rFonts w:ascii="Calibri" w:eastAsia="Times New Roman" w:hAnsi="Calibri" w:cs="Calibri"/>
          <w:lang w:eastAsia="pl-PL"/>
        </w:rPr>
        <w:t>- bez uprzedniego upoważnienia Sądu. Wykonawca zobowiązuje się do zapłaty Zamawiającemu uzasadnionych kosztów jakie poniósł na ich usunięcie, w terminie 7 dni od pisemnego wezwania Wykonawcy do zwrotu poniesionych kosztów.</w:t>
      </w:r>
    </w:p>
    <w:p w14:paraId="496FDE1F" w14:textId="7FABB410" w:rsidR="00A573F2" w:rsidRPr="00A573F2" w:rsidRDefault="00A573F2" w:rsidP="002C6EA4">
      <w:pPr>
        <w:numPr>
          <w:ilvl w:val="0"/>
          <w:numId w:val="16"/>
        </w:numPr>
        <w:spacing w:after="0" w:line="240" w:lineRule="auto"/>
        <w:jc w:val="both"/>
        <w:rPr>
          <w:rFonts w:ascii="Calibri" w:eastAsia="Times New Roman" w:hAnsi="Calibri" w:cs="Calibri"/>
          <w:lang w:eastAsia="pl-PL"/>
        </w:rPr>
      </w:pPr>
      <w:r w:rsidRPr="00A573F2">
        <w:rPr>
          <w:rFonts w:ascii="Calibri" w:eastAsia="Times New Roman" w:hAnsi="Calibri" w:cs="Calibri"/>
          <w:lang w:eastAsia="pl-PL"/>
        </w:rPr>
        <w:t xml:space="preserve">   Ponadto w razie stwierdzenia w okresie gwarancji istnienia wad nie nadających się do usunięcia, Zamawiający może:</w:t>
      </w:r>
    </w:p>
    <w:p w14:paraId="63A92E64" w14:textId="77777777" w:rsidR="00A573F2" w:rsidRPr="00A573F2" w:rsidRDefault="00A573F2" w:rsidP="002C6EA4">
      <w:pPr>
        <w:numPr>
          <w:ilvl w:val="1"/>
          <w:numId w:val="25"/>
        </w:numPr>
        <w:spacing w:after="0" w:line="240" w:lineRule="auto"/>
        <w:ind w:left="993" w:hanging="284"/>
        <w:jc w:val="both"/>
        <w:rPr>
          <w:rFonts w:ascii="Calibri" w:eastAsia="Times New Roman" w:hAnsi="Calibri" w:cs="Calibri"/>
          <w:lang w:eastAsia="pl-PL"/>
        </w:rPr>
      </w:pPr>
      <w:r w:rsidRPr="00A573F2">
        <w:rPr>
          <w:rFonts w:ascii="Calibri" w:eastAsia="Times New Roman" w:hAnsi="Calibri" w:cs="Calibri"/>
          <w:lang w:eastAsia="pl-PL"/>
        </w:rPr>
        <w:t xml:space="preserve">  Jeżeli wady umożliwiają użytkowanie przedmiotu umowy zgodnie z przeznaczeniem, żądać obniżenia wynagrodzenia za ten przedmiot umowy odpowiednio do utraconej wartości użytkowej i technicznej</w:t>
      </w:r>
    </w:p>
    <w:p w14:paraId="6C659814" w14:textId="77777777" w:rsidR="00A573F2" w:rsidRPr="00A573F2" w:rsidRDefault="00A573F2" w:rsidP="002C6EA4">
      <w:pPr>
        <w:numPr>
          <w:ilvl w:val="1"/>
          <w:numId w:val="25"/>
        </w:numPr>
        <w:spacing w:after="0" w:line="240" w:lineRule="auto"/>
        <w:ind w:left="993" w:hanging="284"/>
        <w:jc w:val="both"/>
        <w:rPr>
          <w:rFonts w:ascii="Calibri" w:eastAsia="Times New Roman" w:hAnsi="Calibri" w:cs="Calibri"/>
          <w:lang w:eastAsia="pl-PL"/>
        </w:rPr>
      </w:pPr>
      <w:r w:rsidRPr="00A573F2">
        <w:rPr>
          <w:rFonts w:ascii="Calibri" w:eastAsia="Times New Roman" w:hAnsi="Calibri" w:cs="Calibri"/>
          <w:lang w:eastAsia="pl-PL"/>
        </w:rPr>
        <w:t xml:space="preserve">  Jeżeli wady uniemożliwiają użytkowanie przedmioty umowy zgodnie z jego przeznaczeniem, żądać ponownego wykonania danego elementu po raz drugi.</w:t>
      </w:r>
    </w:p>
    <w:p w14:paraId="10882ABC" w14:textId="2047A91B" w:rsidR="00A573F2" w:rsidRPr="00A573F2" w:rsidRDefault="00A573F2" w:rsidP="002C6EA4">
      <w:pPr>
        <w:numPr>
          <w:ilvl w:val="0"/>
          <w:numId w:val="16"/>
        </w:numPr>
        <w:spacing w:after="0" w:line="240" w:lineRule="auto"/>
        <w:ind w:left="284" w:hanging="284"/>
        <w:jc w:val="both"/>
        <w:rPr>
          <w:rFonts w:ascii="Calibri" w:eastAsia="Times New Roman" w:hAnsi="Calibri" w:cs="Calibri"/>
          <w:lang w:eastAsia="pl-PL"/>
        </w:rPr>
      </w:pPr>
      <w:r w:rsidRPr="00A573F2">
        <w:rPr>
          <w:rFonts w:ascii="Calibri" w:eastAsia="Times New Roman" w:hAnsi="Calibri" w:cs="Calibri"/>
          <w:lang w:eastAsia="pl-PL"/>
        </w:rPr>
        <w:t xml:space="preserve">   Strony zgodnie ustalają, że w wyniku wykonania zastępczego o którym mowa w ust. 5 Zamawiający nie traci praw wynikających gwarancji w myśl ust.1 Wykonawca zobowiązuje się wobec Zamawiającego do spełnienia wszelkich roszczeń wynikłych z tytułu nienależytego wykonania przedmiotu umowy na podstawie obowiązujących przepisów kodeksu cywilnego o gwarancji.</w:t>
      </w:r>
    </w:p>
    <w:p w14:paraId="52DC1E53" w14:textId="77777777" w:rsidR="00A573F2" w:rsidRPr="00A573F2" w:rsidRDefault="00A573F2" w:rsidP="00A573F2">
      <w:pPr>
        <w:spacing w:after="0" w:line="360" w:lineRule="auto"/>
        <w:ind w:left="360"/>
        <w:jc w:val="both"/>
        <w:rPr>
          <w:rFonts w:ascii="Calibri" w:eastAsia="Times New Roman" w:hAnsi="Calibri" w:cs="Calibri"/>
          <w:lang w:eastAsia="pl-PL"/>
        </w:rPr>
      </w:pPr>
    </w:p>
    <w:p w14:paraId="6184408C" w14:textId="306EA0DD" w:rsidR="00A573F2" w:rsidRPr="00A573F2" w:rsidRDefault="00A573F2" w:rsidP="00A573F2">
      <w:pPr>
        <w:spacing w:after="0" w:line="240" w:lineRule="auto"/>
        <w:jc w:val="center"/>
        <w:rPr>
          <w:rFonts w:ascii="Calibri" w:eastAsia="Times New Roman" w:hAnsi="Calibri" w:cs="Calibri"/>
          <w:b/>
          <w:bCs/>
          <w:lang w:eastAsia="pl-PL"/>
        </w:rPr>
      </w:pPr>
      <w:r w:rsidRPr="00A573F2">
        <w:rPr>
          <w:rFonts w:ascii="Calibri" w:eastAsia="Times New Roman" w:hAnsi="Calibri" w:cs="Calibri"/>
          <w:b/>
          <w:bCs/>
          <w:lang w:eastAsia="pl-PL"/>
        </w:rPr>
        <w:t>§ 1</w:t>
      </w:r>
      <w:r w:rsidR="006B345D">
        <w:rPr>
          <w:rFonts w:ascii="Calibri" w:eastAsia="Times New Roman" w:hAnsi="Calibri" w:cs="Calibri"/>
          <w:b/>
          <w:bCs/>
          <w:lang w:eastAsia="pl-PL"/>
        </w:rPr>
        <w:t>1</w:t>
      </w:r>
      <w:r w:rsidRPr="00A573F2">
        <w:rPr>
          <w:rFonts w:ascii="Calibri" w:eastAsia="Times New Roman" w:hAnsi="Calibri" w:cs="Calibri"/>
          <w:b/>
          <w:bCs/>
          <w:lang w:eastAsia="pl-PL"/>
        </w:rPr>
        <w:t>. PRAWO ODSTĄPIENIA</w:t>
      </w:r>
    </w:p>
    <w:p w14:paraId="29AD385E" w14:textId="77777777" w:rsidR="00A573F2" w:rsidRPr="00A573F2" w:rsidRDefault="00A573F2" w:rsidP="002C6EA4">
      <w:pPr>
        <w:numPr>
          <w:ilvl w:val="0"/>
          <w:numId w:val="17"/>
        </w:numPr>
        <w:spacing w:after="0" w:line="240" w:lineRule="auto"/>
        <w:ind w:left="284" w:hanging="284"/>
        <w:jc w:val="both"/>
        <w:rPr>
          <w:rFonts w:ascii="Calibri" w:eastAsia="Times New Roman" w:hAnsi="Calibri" w:cs="Calibri"/>
          <w:lang w:eastAsia="pl-PL"/>
        </w:rPr>
      </w:pPr>
      <w:r w:rsidRPr="00A573F2">
        <w:rPr>
          <w:rFonts w:ascii="Calibri" w:eastAsia="Times New Roman" w:hAnsi="Calibri" w:cs="Calibri"/>
          <w:lang w:eastAsia="pl-PL"/>
        </w:rPr>
        <w:t xml:space="preserve">  Poza ustawowymi przesłankami odstąpienia strony ustalają, że odstąpienie od niniejszej umowy może nastąpić w następujących przypadkach:</w:t>
      </w:r>
    </w:p>
    <w:p w14:paraId="75582B23" w14:textId="77777777" w:rsidR="00A573F2" w:rsidRPr="00A573F2" w:rsidRDefault="00A573F2" w:rsidP="00A573F2">
      <w:pPr>
        <w:spacing w:after="0" w:line="240" w:lineRule="auto"/>
        <w:ind w:left="567" w:hanging="283"/>
        <w:jc w:val="both"/>
        <w:rPr>
          <w:rFonts w:ascii="Calibri" w:eastAsia="Times New Roman" w:hAnsi="Calibri" w:cs="Calibri"/>
          <w:lang w:eastAsia="pl-PL"/>
        </w:rPr>
      </w:pPr>
      <w:r w:rsidRPr="00A573F2">
        <w:rPr>
          <w:rFonts w:ascii="Calibri" w:eastAsia="Times New Roman" w:hAnsi="Calibri" w:cs="Calibri"/>
          <w:lang w:eastAsia="pl-PL"/>
        </w:rPr>
        <w:t>a) wydania nakazu zajęcia majątku Wykonawcy lub zrzeczenia się przez Wykonawcę majątku na rzecz wierzycieli,</w:t>
      </w:r>
    </w:p>
    <w:p w14:paraId="527BD85F" w14:textId="77777777" w:rsidR="00A573F2" w:rsidRPr="00A573F2" w:rsidRDefault="00A573F2" w:rsidP="002C6EA4">
      <w:pPr>
        <w:numPr>
          <w:ilvl w:val="0"/>
          <w:numId w:val="17"/>
        </w:numPr>
        <w:spacing w:after="0" w:line="240" w:lineRule="auto"/>
        <w:jc w:val="both"/>
        <w:rPr>
          <w:rFonts w:ascii="Calibri" w:eastAsia="Times New Roman" w:hAnsi="Calibri" w:cs="Calibri"/>
          <w:lang w:eastAsia="pl-PL"/>
        </w:rPr>
      </w:pPr>
      <w:r w:rsidRPr="00A573F2">
        <w:rPr>
          <w:rFonts w:ascii="Calibri" w:eastAsia="Times New Roman" w:hAnsi="Calibri" w:cs="Calibri"/>
          <w:lang w:eastAsia="pl-PL"/>
        </w:rPr>
        <w:t xml:space="preserve">  Zamawiający może również odstąpić od umowy w przypadku:</w:t>
      </w:r>
    </w:p>
    <w:p w14:paraId="74289BAF" w14:textId="77777777" w:rsidR="00A573F2" w:rsidRPr="00A573F2" w:rsidRDefault="00A573F2" w:rsidP="00A573F2">
      <w:pPr>
        <w:spacing w:after="0" w:line="240" w:lineRule="auto"/>
        <w:ind w:left="567" w:hanging="283"/>
        <w:jc w:val="both"/>
        <w:rPr>
          <w:rFonts w:ascii="Calibri" w:eastAsia="Times New Roman" w:hAnsi="Calibri" w:cs="Calibri"/>
          <w:lang w:eastAsia="pl-PL"/>
        </w:rPr>
      </w:pPr>
      <w:r w:rsidRPr="00A573F2">
        <w:rPr>
          <w:rFonts w:ascii="Calibri" w:eastAsia="Times New Roman" w:hAnsi="Calibri" w:cs="Calibri"/>
          <w:lang w:eastAsia="pl-PL"/>
        </w:rPr>
        <w:t>a) nieuzasadnionego i nieuzgodnionego z Zamawiającym zaprzestania realizowania przez Wykonawcę przedmiotu Umowy, a przerwa ta trwa dłużej niż 14 dni i pomimo pisemnego wezwania skierowanego przez Zamawiającego do Wykonawcy o wznowienie robót, Wykonawca w ciągu 7 dni nadal nie podejmie prac związanych z realizacją zamówienia.</w:t>
      </w:r>
    </w:p>
    <w:p w14:paraId="54E98D59" w14:textId="77777777" w:rsidR="00A573F2" w:rsidRPr="00A573F2" w:rsidRDefault="00A573F2" w:rsidP="00A573F2">
      <w:pPr>
        <w:spacing w:after="0" w:line="240" w:lineRule="auto"/>
        <w:ind w:left="567" w:hanging="283"/>
        <w:jc w:val="both"/>
        <w:rPr>
          <w:rFonts w:ascii="Calibri" w:eastAsia="Times New Roman" w:hAnsi="Calibri" w:cs="Calibri"/>
          <w:lang w:eastAsia="pl-PL"/>
        </w:rPr>
      </w:pPr>
      <w:r w:rsidRPr="00A573F2">
        <w:rPr>
          <w:rFonts w:ascii="Calibri" w:eastAsia="Times New Roman" w:hAnsi="Calibri" w:cs="Calibri"/>
          <w:lang w:eastAsia="pl-PL"/>
        </w:rPr>
        <w:t>b) gdy bieżące kontrole postępu robót wykażą, że Wykonawca nie posiada dostatecznego potencjału technicznego jak również ludzkiego gwarantującego wykonanie przedmiotu Umowy w terminie umownym i gdy opóźnienie robót osiągnie 30 dni w stosunku do terminu wykonania robót.</w:t>
      </w:r>
    </w:p>
    <w:p w14:paraId="1EE06414" w14:textId="4F7B1E94" w:rsidR="00A573F2" w:rsidRPr="00A573F2" w:rsidRDefault="00A573F2" w:rsidP="00A573F2">
      <w:pPr>
        <w:spacing w:after="0" w:line="240" w:lineRule="auto"/>
        <w:ind w:left="567" w:hanging="283"/>
        <w:jc w:val="both"/>
        <w:rPr>
          <w:rFonts w:ascii="Calibri" w:eastAsia="Times New Roman" w:hAnsi="Calibri" w:cs="Calibri"/>
          <w:lang w:eastAsia="pl-PL"/>
        </w:rPr>
      </w:pPr>
      <w:r w:rsidRPr="00A573F2">
        <w:rPr>
          <w:rFonts w:ascii="Calibri" w:eastAsia="Times New Roman" w:hAnsi="Calibri" w:cs="Calibri"/>
          <w:lang w:eastAsia="pl-PL"/>
        </w:rPr>
        <w:t xml:space="preserve">c) gdy Wykonawca nie jest w stanie zapewnić właściwych warunków bezpieczeństwa przy wykonywaniu przedmiotu Umowy dla swoich pracowników jak również osób trzecich lub gdy roboty prowadzone są niezgodnie z wiedzą i sztuką budowlaną lub gdy Wykonawca nie realizuje zaleceń, poleceń </w:t>
      </w:r>
      <w:r w:rsidRPr="005E31A9">
        <w:rPr>
          <w:rFonts w:ascii="Calibri" w:eastAsia="Times New Roman" w:hAnsi="Calibri" w:cs="Calibri"/>
          <w:lang w:eastAsia="pl-PL"/>
        </w:rPr>
        <w:t xml:space="preserve">wydanych przez </w:t>
      </w:r>
      <w:r w:rsidR="005E31A9" w:rsidRPr="005E31A9">
        <w:rPr>
          <w:rFonts w:ascii="Calibri" w:eastAsia="Times New Roman" w:hAnsi="Calibri" w:cs="Calibri"/>
          <w:lang w:eastAsia="pl-PL"/>
        </w:rPr>
        <w:t>Zamawiającego</w:t>
      </w:r>
      <w:r w:rsidRPr="005E31A9">
        <w:rPr>
          <w:rFonts w:ascii="Calibri" w:eastAsia="Times New Roman" w:hAnsi="Calibri" w:cs="Calibri"/>
          <w:lang w:eastAsia="pl-PL"/>
        </w:rPr>
        <w:t>.</w:t>
      </w:r>
    </w:p>
    <w:p w14:paraId="216C1774" w14:textId="77777777" w:rsidR="00A573F2" w:rsidRPr="00A573F2" w:rsidRDefault="00A573F2" w:rsidP="002C6EA4">
      <w:pPr>
        <w:numPr>
          <w:ilvl w:val="0"/>
          <w:numId w:val="17"/>
        </w:numPr>
        <w:spacing w:after="0" w:line="240" w:lineRule="auto"/>
        <w:ind w:left="284" w:hanging="284"/>
        <w:jc w:val="both"/>
        <w:rPr>
          <w:rFonts w:ascii="Calibri" w:eastAsia="Times New Roman" w:hAnsi="Calibri" w:cs="Calibri"/>
          <w:lang w:eastAsia="pl-PL"/>
        </w:rPr>
      </w:pPr>
      <w:r w:rsidRPr="00A573F2">
        <w:rPr>
          <w:rFonts w:ascii="Calibri" w:eastAsia="Times New Roman" w:hAnsi="Calibri" w:cs="Calibri"/>
          <w:lang w:eastAsia="pl-PL"/>
        </w:rPr>
        <w:t xml:space="preserve">  W razie zaistnienia istotnej zmiany okoliczności powodującej, że wykonanie umowy nie leży w interesie publicznym, czego nie można było przewidzieć w chwili zawarcia umowy Zamawiający może odstąpić od umowy w terminie 30 dni od powzięcia wiadomości o tych okoliczności. W przypadku tym Wykonawca może żądać wyłącznie wynagrodzenia należnego z tytułu wykonanych robót do czasu odstąpienia od umowy, bez możliwości dochodzenia kar umownych z tego tytułu.</w:t>
      </w:r>
    </w:p>
    <w:p w14:paraId="4ACC7BDB" w14:textId="77777777" w:rsidR="00A573F2" w:rsidRPr="00A573F2" w:rsidRDefault="00A573F2" w:rsidP="002C6EA4">
      <w:pPr>
        <w:numPr>
          <w:ilvl w:val="0"/>
          <w:numId w:val="17"/>
        </w:numPr>
        <w:spacing w:after="0" w:line="240" w:lineRule="auto"/>
        <w:jc w:val="both"/>
        <w:rPr>
          <w:rFonts w:ascii="Calibri" w:eastAsia="Times New Roman" w:hAnsi="Calibri" w:cs="Calibri"/>
          <w:lang w:eastAsia="pl-PL"/>
        </w:rPr>
      </w:pPr>
      <w:r w:rsidRPr="00A573F2">
        <w:rPr>
          <w:rFonts w:ascii="Calibri" w:eastAsia="Times New Roman" w:hAnsi="Calibri" w:cs="Calibri"/>
          <w:lang w:eastAsia="pl-PL"/>
        </w:rPr>
        <w:t xml:space="preserve">  Odstąpienie od umowy wymaga formy pisemnej pod rygorem nieważności.</w:t>
      </w:r>
    </w:p>
    <w:p w14:paraId="21B85BAC" w14:textId="77777777" w:rsidR="00A573F2" w:rsidRPr="00A573F2" w:rsidRDefault="00A573F2" w:rsidP="002C6EA4">
      <w:pPr>
        <w:numPr>
          <w:ilvl w:val="0"/>
          <w:numId w:val="17"/>
        </w:numPr>
        <w:tabs>
          <w:tab w:val="left" w:pos="284"/>
        </w:tabs>
        <w:spacing w:after="0" w:line="240" w:lineRule="auto"/>
        <w:ind w:left="284" w:hanging="284"/>
        <w:jc w:val="both"/>
        <w:rPr>
          <w:rFonts w:ascii="Calibri" w:eastAsia="Times New Roman" w:hAnsi="Calibri" w:cs="Calibri"/>
          <w:lang w:eastAsia="pl-PL"/>
        </w:rPr>
      </w:pPr>
      <w:r w:rsidRPr="00A573F2">
        <w:rPr>
          <w:rFonts w:ascii="Calibri" w:eastAsia="Times New Roman" w:hAnsi="Calibri" w:cs="Calibri"/>
          <w:lang w:eastAsia="pl-PL"/>
        </w:rPr>
        <w:t>Umowne prawo odstąpienia może być zrealizowane przez cały okres obowiązywania niniejszej umowy.</w:t>
      </w:r>
    </w:p>
    <w:p w14:paraId="38A1AA87" w14:textId="77777777" w:rsidR="00A573F2" w:rsidRPr="00A573F2" w:rsidRDefault="00A573F2" w:rsidP="00A573F2">
      <w:pPr>
        <w:spacing w:after="0" w:line="360" w:lineRule="auto"/>
        <w:jc w:val="center"/>
        <w:rPr>
          <w:rFonts w:ascii="Calibri" w:eastAsia="Times New Roman" w:hAnsi="Calibri" w:cs="Calibri"/>
          <w:b/>
          <w:bCs/>
          <w:lang w:eastAsia="pl-PL"/>
        </w:rPr>
      </w:pPr>
    </w:p>
    <w:p w14:paraId="7B938093" w14:textId="5FF51C47" w:rsidR="00A573F2" w:rsidRDefault="00A573F2" w:rsidP="00B10DCE">
      <w:pPr>
        <w:spacing w:after="0" w:line="240" w:lineRule="auto"/>
        <w:jc w:val="center"/>
        <w:rPr>
          <w:rFonts w:ascii="Calibri" w:eastAsia="Times New Roman" w:hAnsi="Calibri" w:cs="Calibri"/>
          <w:b/>
          <w:bCs/>
          <w:lang w:eastAsia="pl-PL"/>
        </w:rPr>
      </w:pPr>
      <w:r w:rsidRPr="00A573F2">
        <w:rPr>
          <w:rFonts w:ascii="Calibri" w:eastAsia="Times New Roman" w:hAnsi="Calibri" w:cs="Calibri"/>
          <w:b/>
          <w:bCs/>
          <w:lang w:eastAsia="pl-PL"/>
        </w:rPr>
        <w:t>§ 1</w:t>
      </w:r>
      <w:r w:rsidR="006B345D">
        <w:rPr>
          <w:rFonts w:ascii="Calibri" w:eastAsia="Times New Roman" w:hAnsi="Calibri" w:cs="Calibri"/>
          <w:b/>
          <w:bCs/>
          <w:lang w:eastAsia="pl-PL"/>
        </w:rPr>
        <w:t>2</w:t>
      </w:r>
      <w:r w:rsidRPr="00A573F2">
        <w:rPr>
          <w:rFonts w:ascii="Calibri" w:eastAsia="Times New Roman" w:hAnsi="Calibri" w:cs="Calibri"/>
          <w:b/>
          <w:bCs/>
          <w:lang w:eastAsia="pl-PL"/>
        </w:rPr>
        <w:t>. OSOBY ODPOWIEDZIALNE</w:t>
      </w:r>
    </w:p>
    <w:p w14:paraId="21488F47" w14:textId="77777777" w:rsidR="00B10DCE" w:rsidRPr="00B10DCE" w:rsidRDefault="00B10DCE" w:rsidP="002C6EA4">
      <w:pPr>
        <w:widowControl w:val="0"/>
        <w:numPr>
          <w:ilvl w:val="1"/>
          <w:numId w:val="35"/>
        </w:numPr>
        <w:suppressAutoHyphens/>
        <w:autoSpaceDE w:val="0"/>
        <w:autoSpaceDN w:val="0"/>
        <w:adjustRightInd w:val="0"/>
        <w:spacing w:after="0" w:line="240" w:lineRule="auto"/>
        <w:ind w:left="426" w:hanging="426"/>
        <w:contextualSpacing/>
        <w:jc w:val="both"/>
        <w:textAlignment w:val="baseline"/>
        <w:rPr>
          <w:rFonts w:eastAsia="Calibri" w:cstheme="minorHAnsi"/>
        </w:rPr>
      </w:pPr>
      <w:r w:rsidRPr="00B10DCE">
        <w:rPr>
          <w:rFonts w:eastAsia="Calibri" w:cstheme="minorHAnsi"/>
        </w:rPr>
        <w:t>Osobą upoważnioną do kontaktów:</w:t>
      </w:r>
    </w:p>
    <w:p w14:paraId="77AD488B" w14:textId="6514E62C" w:rsidR="00B10DCE" w:rsidRPr="00B10DCE" w:rsidRDefault="00B10DCE" w:rsidP="002C6EA4">
      <w:pPr>
        <w:widowControl w:val="0"/>
        <w:numPr>
          <w:ilvl w:val="0"/>
          <w:numId w:val="36"/>
        </w:numPr>
        <w:suppressAutoHyphens/>
        <w:autoSpaceDE w:val="0"/>
        <w:autoSpaceDN w:val="0"/>
        <w:adjustRightInd w:val="0"/>
        <w:spacing w:after="0" w:line="240" w:lineRule="auto"/>
        <w:ind w:left="709" w:hanging="283"/>
        <w:contextualSpacing/>
        <w:jc w:val="both"/>
        <w:textAlignment w:val="baseline"/>
        <w:rPr>
          <w:rFonts w:eastAsia="Calibri" w:cstheme="minorHAnsi"/>
        </w:rPr>
      </w:pPr>
      <w:r w:rsidRPr="00B10DCE">
        <w:rPr>
          <w:rFonts w:eastAsia="Calibri" w:cstheme="minorHAnsi"/>
        </w:rPr>
        <w:t>z Wykonawcą ze strony Zamawiającego jest: ………………</w:t>
      </w:r>
      <w:r w:rsidR="002C6EA4">
        <w:rPr>
          <w:rFonts w:eastAsia="Calibri" w:cstheme="minorHAnsi"/>
        </w:rPr>
        <w:t>……..</w:t>
      </w:r>
      <w:r w:rsidRPr="00B10DCE">
        <w:rPr>
          <w:rFonts w:eastAsia="Calibri" w:cstheme="minorHAnsi"/>
        </w:rPr>
        <w:t>…..; nr tel.: ………………….; e-mail: ……………………;</w:t>
      </w:r>
    </w:p>
    <w:p w14:paraId="4DC4EDB6" w14:textId="0A10CC1E" w:rsidR="00B10DCE" w:rsidRPr="00B10DCE" w:rsidRDefault="00B10DCE" w:rsidP="002C6EA4">
      <w:pPr>
        <w:widowControl w:val="0"/>
        <w:numPr>
          <w:ilvl w:val="0"/>
          <w:numId w:val="36"/>
        </w:numPr>
        <w:suppressAutoHyphens/>
        <w:autoSpaceDE w:val="0"/>
        <w:autoSpaceDN w:val="0"/>
        <w:adjustRightInd w:val="0"/>
        <w:spacing w:after="0" w:line="240" w:lineRule="auto"/>
        <w:ind w:left="709" w:hanging="283"/>
        <w:contextualSpacing/>
        <w:jc w:val="both"/>
        <w:textAlignment w:val="baseline"/>
        <w:rPr>
          <w:rFonts w:eastAsia="Calibri" w:cstheme="minorHAnsi"/>
        </w:rPr>
      </w:pPr>
      <w:r w:rsidRPr="00B10DCE">
        <w:rPr>
          <w:rFonts w:eastAsia="Calibri" w:cstheme="minorHAnsi"/>
        </w:rPr>
        <w:t>z Zamawiającym ze strony Wykonawcy jest: ………………</w:t>
      </w:r>
      <w:r w:rsidR="002C6EA4">
        <w:rPr>
          <w:rFonts w:eastAsia="Calibri" w:cstheme="minorHAnsi"/>
        </w:rPr>
        <w:t>………</w:t>
      </w:r>
      <w:r w:rsidRPr="00B10DCE">
        <w:rPr>
          <w:rFonts w:eastAsia="Calibri" w:cstheme="minorHAnsi"/>
        </w:rPr>
        <w:t>…; nr tel.: ………………….; e-mail: ……………………;</w:t>
      </w:r>
    </w:p>
    <w:p w14:paraId="16E04AA4" w14:textId="77777777" w:rsidR="00B10DCE" w:rsidRPr="00B10DCE" w:rsidRDefault="00B10DCE" w:rsidP="002C6EA4">
      <w:pPr>
        <w:widowControl w:val="0"/>
        <w:numPr>
          <w:ilvl w:val="1"/>
          <w:numId w:val="35"/>
        </w:numPr>
        <w:suppressAutoHyphens/>
        <w:autoSpaceDE w:val="0"/>
        <w:autoSpaceDN w:val="0"/>
        <w:adjustRightInd w:val="0"/>
        <w:spacing w:after="0" w:line="240" w:lineRule="auto"/>
        <w:ind w:left="426" w:hanging="426"/>
        <w:contextualSpacing/>
        <w:jc w:val="both"/>
        <w:textAlignment w:val="baseline"/>
        <w:rPr>
          <w:rFonts w:eastAsia="Calibri" w:cstheme="minorHAnsi"/>
        </w:rPr>
      </w:pPr>
      <w:r w:rsidRPr="00B10DCE">
        <w:rPr>
          <w:rFonts w:eastAsia="Calibri" w:cstheme="minorHAnsi"/>
        </w:rPr>
        <w:lastRenderedPageBreak/>
        <w:t>Osoby wymienione w ust. 1 nie są upoważnione do podejmowania decyzji powodujących zmianę postanowień umowy, w szczególności zmiany uzgodnionego wynagrodzenia lub zmiany zakresu czynności i prac objętych umową.</w:t>
      </w:r>
    </w:p>
    <w:p w14:paraId="359C4228" w14:textId="557F6D8B" w:rsidR="00B10DCE" w:rsidRPr="00B10DCE" w:rsidRDefault="00B10DCE" w:rsidP="002C6EA4">
      <w:pPr>
        <w:widowControl w:val="0"/>
        <w:numPr>
          <w:ilvl w:val="1"/>
          <w:numId w:val="35"/>
        </w:numPr>
        <w:suppressAutoHyphens/>
        <w:autoSpaceDE w:val="0"/>
        <w:autoSpaceDN w:val="0"/>
        <w:adjustRightInd w:val="0"/>
        <w:spacing w:after="0" w:line="240" w:lineRule="auto"/>
        <w:ind w:left="426" w:hanging="426"/>
        <w:contextualSpacing/>
        <w:jc w:val="both"/>
        <w:textAlignment w:val="baseline"/>
        <w:rPr>
          <w:rFonts w:eastAsia="Calibri" w:cstheme="minorHAnsi"/>
          <w:color w:val="000000"/>
          <w:lang w:eastAsia="ar-SA"/>
        </w:rPr>
      </w:pPr>
      <w:r w:rsidRPr="00B10DCE">
        <w:rPr>
          <w:rFonts w:eastAsia="Times New Roman" w:cstheme="minorHAnsi"/>
          <w:color w:val="000000"/>
          <w:lang w:eastAsia="ar-SA"/>
        </w:rPr>
        <w:t>We wszystkich sprawach związanych z wykonywaniem niniejszej Umowy, za wyjątkiem czynności wymagającej zachowania lub przekazania dokumentów w formie pisemnej strony ustalają, że formą kontaktu pomiędzy Zamawiającym</w:t>
      </w:r>
      <w:r w:rsidR="002C6EA4">
        <w:rPr>
          <w:rFonts w:eastAsia="Times New Roman" w:cstheme="minorHAnsi"/>
          <w:color w:val="000000"/>
          <w:lang w:eastAsia="ar-SA"/>
        </w:rPr>
        <w:t xml:space="preserve"> a</w:t>
      </w:r>
      <w:r w:rsidRPr="00B10DCE">
        <w:rPr>
          <w:rFonts w:eastAsia="Times New Roman" w:cstheme="minorHAnsi"/>
          <w:color w:val="000000"/>
          <w:lang w:eastAsia="ar-SA"/>
        </w:rPr>
        <w:t xml:space="preserve"> Wykonawcą, będzie kontakt elektroniczny </w:t>
      </w:r>
      <w:r w:rsidR="002C6EA4">
        <w:rPr>
          <w:rFonts w:eastAsia="Times New Roman" w:cstheme="minorHAnsi"/>
          <w:color w:val="000000"/>
          <w:lang w:eastAsia="ar-SA"/>
        </w:rPr>
        <w:br/>
      </w:r>
      <w:r w:rsidRPr="00B10DCE">
        <w:rPr>
          <w:rFonts w:eastAsia="Times New Roman" w:cstheme="minorHAnsi"/>
          <w:color w:val="000000"/>
          <w:lang w:eastAsia="ar-SA"/>
        </w:rPr>
        <w:t>(z wykorzystaniem poczty elektronicznej). Kontakt telefoniczny możliwy jest jedynie w wypadkach niecierpiących zwłoki, jednak wymaga niezwłocznego potwierdzenia w formie elektronicznej.</w:t>
      </w:r>
    </w:p>
    <w:p w14:paraId="28699305" w14:textId="7539EBD3" w:rsidR="00B10DCE" w:rsidRPr="00B10DCE" w:rsidRDefault="00B10DCE" w:rsidP="00B10DCE">
      <w:pPr>
        <w:spacing w:after="0" w:line="240" w:lineRule="auto"/>
        <w:jc w:val="center"/>
        <w:rPr>
          <w:rFonts w:eastAsia="Times New Roman" w:cstheme="minorHAnsi"/>
          <w:b/>
          <w:bCs/>
          <w:lang w:eastAsia="pl-PL"/>
        </w:rPr>
      </w:pPr>
    </w:p>
    <w:p w14:paraId="4A18E2A8" w14:textId="77777777" w:rsidR="00B10DCE" w:rsidRPr="00A573F2" w:rsidRDefault="00B10DCE" w:rsidP="00B10DCE">
      <w:pPr>
        <w:spacing w:after="0" w:line="240" w:lineRule="auto"/>
        <w:jc w:val="center"/>
        <w:rPr>
          <w:rFonts w:ascii="Calibri" w:eastAsia="Times New Roman" w:hAnsi="Calibri" w:cs="Calibri"/>
          <w:b/>
          <w:bCs/>
          <w:lang w:eastAsia="pl-PL"/>
        </w:rPr>
      </w:pPr>
    </w:p>
    <w:p w14:paraId="64B88548" w14:textId="24E3C947" w:rsidR="00A573F2" w:rsidRPr="00A573F2" w:rsidRDefault="00A573F2" w:rsidP="00A573F2">
      <w:pPr>
        <w:spacing w:after="0" w:line="240" w:lineRule="auto"/>
        <w:jc w:val="center"/>
        <w:rPr>
          <w:rFonts w:ascii="Calibri" w:eastAsia="Times New Roman" w:hAnsi="Calibri" w:cs="Calibri"/>
          <w:b/>
          <w:bCs/>
          <w:lang w:eastAsia="pl-PL"/>
        </w:rPr>
      </w:pPr>
      <w:r w:rsidRPr="00A573F2">
        <w:rPr>
          <w:rFonts w:ascii="Calibri" w:eastAsia="Times New Roman" w:hAnsi="Calibri" w:cs="Calibri"/>
          <w:b/>
          <w:bCs/>
          <w:lang w:eastAsia="pl-PL"/>
        </w:rPr>
        <w:t>§ 1</w:t>
      </w:r>
      <w:r w:rsidR="006B345D">
        <w:rPr>
          <w:rFonts w:ascii="Calibri" w:eastAsia="Times New Roman" w:hAnsi="Calibri" w:cs="Calibri"/>
          <w:b/>
          <w:bCs/>
          <w:lang w:eastAsia="pl-PL"/>
        </w:rPr>
        <w:t>3</w:t>
      </w:r>
      <w:r w:rsidRPr="00A573F2">
        <w:rPr>
          <w:rFonts w:ascii="Calibri" w:eastAsia="Times New Roman" w:hAnsi="Calibri" w:cs="Calibri"/>
          <w:b/>
          <w:bCs/>
          <w:lang w:eastAsia="pl-PL"/>
        </w:rPr>
        <w:t>. ZMIANA UMOWY</w:t>
      </w:r>
    </w:p>
    <w:p w14:paraId="15DDFAFE" w14:textId="77777777" w:rsidR="00A573F2" w:rsidRPr="00A573F2" w:rsidRDefault="00A573F2" w:rsidP="002C6EA4">
      <w:pPr>
        <w:numPr>
          <w:ilvl w:val="3"/>
          <w:numId w:val="18"/>
        </w:numPr>
        <w:tabs>
          <w:tab w:val="clear" w:pos="360"/>
          <w:tab w:val="num" w:pos="284"/>
          <w:tab w:val="num" w:pos="2520"/>
        </w:tabs>
        <w:spacing w:after="0" w:line="240" w:lineRule="auto"/>
        <w:jc w:val="both"/>
        <w:rPr>
          <w:rFonts w:ascii="Calibri" w:eastAsia="Times New Roman" w:hAnsi="Calibri" w:cs="Calibri"/>
          <w:lang w:eastAsia="pl-PL"/>
        </w:rPr>
      </w:pPr>
      <w:r w:rsidRPr="00A573F2">
        <w:rPr>
          <w:rFonts w:ascii="Calibri" w:eastAsia="Times New Roman" w:hAnsi="Calibri" w:cs="Calibri"/>
          <w:lang w:eastAsia="pl-PL"/>
        </w:rPr>
        <w:t>Zmiany Umowy muszą być dokonane na piśmie pod rygorem nieważności.</w:t>
      </w:r>
    </w:p>
    <w:p w14:paraId="7FF2A1F5" w14:textId="77777777" w:rsidR="00A573F2" w:rsidRPr="00A573F2" w:rsidRDefault="00A573F2" w:rsidP="002C6EA4">
      <w:pPr>
        <w:numPr>
          <w:ilvl w:val="3"/>
          <w:numId w:val="18"/>
        </w:numPr>
        <w:tabs>
          <w:tab w:val="clear" w:pos="360"/>
          <w:tab w:val="num" w:pos="284"/>
          <w:tab w:val="num" w:pos="2520"/>
        </w:tabs>
        <w:spacing w:after="0" w:line="240" w:lineRule="auto"/>
        <w:ind w:left="284" w:hanging="284"/>
        <w:jc w:val="both"/>
        <w:rPr>
          <w:rFonts w:ascii="Calibri" w:eastAsia="Times New Roman" w:hAnsi="Calibri" w:cs="Calibri"/>
          <w:lang w:eastAsia="pl-PL"/>
        </w:rPr>
      </w:pPr>
      <w:r w:rsidRPr="00A573F2">
        <w:rPr>
          <w:rFonts w:ascii="Calibri" w:eastAsia="Times New Roman" w:hAnsi="Calibri" w:cs="Calibri"/>
          <w:lang w:eastAsia="pl-PL"/>
        </w:rPr>
        <w:t>Przewiduje się możliwość dokonania zmian w umowie na warunkach określonych w niniejszym paragrafie. Wystąpienie którejkolwiek z okoliczności wskazanych w niniejszym paragrafie nie stanowi zobowiązania Stron do wprowadzenia zmiany.</w:t>
      </w:r>
    </w:p>
    <w:p w14:paraId="1A3C4358" w14:textId="77777777" w:rsidR="00A573F2" w:rsidRPr="00A573F2" w:rsidRDefault="00A573F2" w:rsidP="00A573F2">
      <w:pPr>
        <w:spacing w:after="0" w:line="240" w:lineRule="auto"/>
        <w:ind w:left="284" w:hanging="284"/>
        <w:jc w:val="both"/>
        <w:rPr>
          <w:rFonts w:ascii="Calibri" w:eastAsia="Times New Roman" w:hAnsi="Calibri" w:cs="Calibri"/>
          <w:lang w:eastAsia="pl-PL"/>
        </w:rPr>
      </w:pPr>
      <w:r w:rsidRPr="00A573F2">
        <w:rPr>
          <w:rFonts w:ascii="Calibri" w:eastAsia="Times New Roman" w:hAnsi="Calibri" w:cs="Calibri"/>
          <w:lang w:eastAsia="pl-PL"/>
        </w:rPr>
        <w:t xml:space="preserve">3. Zmiana postanowień zawartej Umowy po jej zawarciu w stosunku do treści oferty złożonej przez Wykonawcę jest dopuszczalna przy zachowaniu następujących warunków: </w:t>
      </w:r>
    </w:p>
    <w:p w14:paraId="14F04CE1" w14:textId="77777777" w:rsidR="00A573F2" w:rsidRPr="00A573F2" w:rsidRDefault="00A573F2" w:rsidP="00A573F2">
      <w:pPr>
        <w:spacing w:after="0" w:line="240" w:lineRule="auto"/>
        <w:ind w:left="426"/>
        <w:jc w:val="both"/>
        <w:rPr>
          <w:rFonts w:ascii="Calibri" w:eastAsia="Times New Roman" w:hAnsi="Calibri" w:cs="Calibri"/>
          <w:lang w:eastAsia="pl-PL"/>
        </w:rPr>
      </w:pPr>
      <w:r w:rsidRPr="00A573F2">
        <w:rPr>
          <w:rFonts w:ascii="Calibri" w:eastAsia="Times New Roman" w:hAnsi="Calibri" w:cs="Calibri"/>
          <w:lang w:eastAsia="pl-PL"/>
        </w:rPr>
        <w:t>1) Zmiana terminu realizacji przedmiotu zamówienia, w przypadku:</w:t>
      </w:r>
    </w:p>
    <w:p w14:paraId="61C21945" w14:textId="77777777" w:rsidR="00A573F2" w:rsidRPr="00A573F2" w:rsidRDefault="00A573F2" w:rsidP="002C6EA4">
      <w:pPr>
        <w:numPr>
          <w:ilvl w:val="0"/>
          <w:numId w:val="22"/>
        </w:numPr>
        <w:spacing w:after="0" w:line="240" w:lineRule="auto"/>
        <w:ind w:left="993" w:hanging="273"/>
        <w:jc w:val="both"/>
        <w:rPr>
          <w:rFonts w:ascii="Calibri" w:eastAsia="Times New Roman" w:hAnsi="Calibri" w:cs="Calibri"/>
          <w:lang w:eastAsia="pl-PL"/>
        </w:rPr>
      </w:pPr>
      <w:r w:rsidRPr="00A573F2">
        <w:rPr>
          <w:rFonts w:ascii="Calibri" w:eastAsia="Times New Roman" w:hAnsi="Calibri" w:cs="Calibri"/>
          <w:lang w:eastAsia="pl-PL"/>
        </w:rPr>
        <w:t xml:space="preserve"> działania siły wyższej, uniemożliwiającej wykonanie robót w określonym pierwotnie</w:t>
      </w:r>
      <w:r w:rsidRPr="00A573F2">
        <w:rPr>
          <w:rFonts w:ascii="Calibri" w:eastAsia="Times New Roman" w:hAnsi="Calibri" w:cs="Calibri"/>
          <w:lang w:eastAsia="pl-PL"/>
        </w:rPr>
        <w:br/>
        <w:t>terminie,</w:t>
      </w:r>
    </w:p>
    <w:p w14:paraId="6E505B7B" w14:textId="77777777" w:rsidR="00A573F2" w:rsidRPr="00A573F2" w:rsidRDefault="00A573F2" w:rsidP="002C6EA4">
      <w:pPr>
        <w:numPr>
          <w:ilvl w:val="0"/>
          <w:numId w:val="22"/>
        </w:numPr>
        <w:spacing w:after="0" w:line="240" w:lineRule="auto"/>
        <w:ind w:left="993" w:hanging="273"/>
        <w:jc w:val="both"/>
        <w:rPr>
          <w:rFonts w:ascii="Calibri" w:eastAsia="Times New Roman" w:hAnsi="Calibri" w:cs="Calibri"/>
          <w:lang w:eastAsia="pl-PL"/>
        </w:rPr>
      </w:pPr>
      <w:r w:rsidRPr="00A573F2">
        <w:rPr>
          <w:rFonts w:ascii="Calibri" w:eastAsia="Times New Roman" w:hAnsi="Calibri" w:cs="Calibri"/>
          <w:lang w:eastAsia="pl-PL"/>
        </w:rPr>
        <w:t xml:space="preserve">  zaistnienia niesprzyjających warunków atmosferycznych, uniemożliwiających wykonywanie prac budowlanych lub spełnienie wymogów technologicznych, udokumentowanych przez wykonawcę i potwierdzonych przez nadzór inwestorski, </w:t>
      </w:r>
    </w:p>
    <w:p w14:paraId="1BD281B6" w14:textId="77777777" w:rsidR="00A573F2" w:rsidRPr="00A573F2" w:rsidRDefault="00A573F2" w:rsidP="002C6EA4">
      <w:pPr>
        <w:numPr>
          <w:ilvl w:val="0"/>
          <w:numId w:val="22"/>
        </w:numPr>
        <w:spacing w:after="0" w:line="240" w:lineRule="auto"/>
        <w:jc w:val="both"/>
        <w:rPr>
          <w:rFonts w:ascii="Calibri" w:eastAsia="Times New Roman" w:hAnsi="Calibri" w:cs="Calibri"/>
          <w:lang w:eastAsia="pl-PL"/>
        </w:rPr>
      </w:pPr>
      <w:r w:rsidRPr="00A573F2">
        <w:rPr>
          <w:rFonts w:ascii="Calibri" w:eastAsia="Times New Roman" w:hAnsi="Calibri" w:cs="Calibri"/>
          <w:lang w:eastAsia="pl-PL"/>
        </w:rPr>
        <w:t xml:space="preserve">  konieczności uzyskania decyzji lub uzgodnień, mogących spowodować wstrzymanie</w:t>
      </w:r>
      <w:r w:rsidRPr="00A573F2">
        <w:rPr>
          <w:rFonts w:ascii="Calibri" w:eastAsia="Times New Roman" w:hAnsi="Calibri" w:cs="Calibri"/>
          <w:lang w:eastAsia="pl-PL"/>
        </w:rPr>
        <w:br/>
        <w:t>robót,</w:t>
      </w:r>
    </w:p>
    <w:p w14:paraId="75C6D8B0" w14:textId="77777777" w:rsidR="00A573F2" w:rsidRPr="00A573F2" w:rsidRDefault="00A573F2" w:rsidP="002C6EA4">
      <w:pPr>
        <w:numPr>
          <w:ilvl w:val="0"/>
          <w:numId w:val="22"/>
        </w:numPr>
        <w:spacing w:after="0" w:line="240" w:lineRule="auto"/>
        <w:ind w:left="993" w:hanging="273"/>
        <w:jc w:val="both"/>
        <w:rPr>
          <w:rFonts w:ascii="Calibri" w:eastAsia="Times New Roman" w:hAnsi="Calibri" w:cs="Calibri"/>
          <w:lang w:eastAsia="pl-PL"/>
        </w:rPr>
      </w:pPr>
      <w:r w:rsidRPr="00A573F2">
        <w:rPr>
          <w:rFonts w:ascii="Calibri" w:eastAsia="Times New Roman" w:hAnsi="Calibri" w:cs="Calibri"/>
          <w:lang w:eastAsia="pl-PL"/>
        </w:rPr>
        <w:t xml:space="preserve">  prac lub badań archeologicznych, wykopalisk, powodujących konieczność wstrzymania robót objętych niniejszą umową,</w:t>
      </w:r>
    </w:p>
    <w:p w14:paraId="6873D344" w14:textId="77777777" w:rsidR="00A573F2" w:rsidRPr="00A573F2" w:rsidRDefault="00A573F2" w:rsidP="002C6EA4">
      <w:pPr>
        <w:numPr>
          <w:ilvl w:val="0"/>
          <w:numId w:val="22"/>
        </w:numPr>
        <w:spacing w:after="0" w:line="240" w:lineRule="auto"/>
        <w:jc w:val="both"/>
        <w:rPr>
          <w:rFonts w:ascii="Calibri" w:eastAsia="Times New Roman" w:hAnsi="Calibri" w:cs="Calibri"/>
          <w:lang w:eastAsia="pl-PL"/>
        </w:rPr>
      </w:pPr>
      <w:r w:rsidRPr="00A573F2">
        <w:rPr>
          <w:rFonts w:ascii="Calibri" w:eastAsia="Times New Roman" w:hAnsi="Calibri" w:cs="Calibri"/>
          <w:lang w:eastAsia="pl-PL"/>
        </w:rPr>
        <w:t xml:space="preserve">  wstrzymania realizacji robót przez uprawniony organ z powodu znalezienia niewybuchów i niewypałów,</w:t>
      </w:r>
    </w:p>
    <w:p w14:paraId="3E7CD74E" w14:textId="77777777" w:rsidR="00A573F2" w:rsidRPr="00A573F2" w:rsidRDefault="00A573F2" w:rsidP="002C6EA4">
      <w:pPr>
        <w:numPr>
          <w:ilvl w:val="0"/>
          <w:numId w:val="22"/>
        </w:numPr>
        <w:spacing w:after="0" w:line="240" w:lineRule="auto"/>
        <w:ind w:left="993" w:hanging="284"/>
        <w:jc w:val="both"/>
        <w:rPr>
          <w:rFonts w:ascii="Calibri" w:eastAsia="Times New Roman" w:hAnsi="Calibri" w:cs="Calibri"/>
          <w:lang w:eastAsia="pl-PL"/>
        </w:rPr>
      </w:pPr>
      <w:r w:rsidRPr="00A573F2">
        <w:rPr>
          <w:rFonts w:ascii="Calibri" w:eastAsia="Times New Roman" w:hAnsi="Calibri" w:cs="Calibri"/>
          <w:lang w:eastAsia="pl-PL"/>
        </w:rPr>
        <w:t xml:space="preserve">    wystąpienia okoliczności, których strony Umowy nie były w stanie przewidzieć pomimo zachowania należytej staranności. W przedstawionych przypadkach wystąpienia opóźnień strony ustalą nowe terminy realizacji z tym, że maksymalny okres przesunięcia terminu zakończenia robót równy będzie okresowi przerwy lub postoju w ich prowadzeniu, </w:t>
      </w:r>
    </w:p>
    <w:p w14:paraId="565CB1FD" w14:textId="77777777" w:rsidR="00A573F2" w:rsidRPr="00A573F2" w:rsidRDefault="00A573F2" w:rsidP="002C6EA4">
      <w:pPr>
        <w:numPr>
          <w:ilvl w:val="0"/>
          <w:numId w:val="22"/>
        </w:numPr>
        <w:spacing w:after="0" w:line="240" w:lineRule="auto"/>
        <w:jc w:val="both"/>
        <w:rPr>
          <w:rFonts w:ascii="Calibri" w:eastAsia="Times New Roman" w:hAnsi="Calibri" w:cs="Calibri"/>
          <w:lang w:eastAsia="pl-PL"/>
        </w:rPr>
      </w:pPr>
      <w:r w:rsidRPr="00A573F2">
        <w:rPr>
          <w:rFonts w:ascii="Calibri" w:eastAsia="Times New Roman" w:hAnsi="Calibri" w:cs="Calibri"/>
          <w:lang w:eastAsia="pl-PL"/>
        </w:rPr>
        <w:t xml:space="preserve">  w przypadku zmiany przedmiotu zamówienia na zasadach określonych w pkt. 2.</w:t>
      </w:r>
    </w:p>
    <w:p w14:paraId="3D250AE8" w14:textId="77777777" w:rsidR="00A573F2" w:rsidRPr="00A573F2" w:rsidRDefault="00A573F2" w:rsidP="00A573F2">
      <w:pPr>
        <w:spacing w:after="0" w:line="240" w:lineRule="auto"/>
        <w:ind w:left="426"/>
        <w:jc w:val="both"/>
        <w:rPr>
          <w:rFonts w:ascii="Calibri" w:eastAsia="Times New Roman" w:hAnsi="Calibri" w:cs="Calibri"/>
          <w:lang w:eastAsia="pl-PL"/>
        </w:rPr>
      </w:pPr>
      <w:r w:rsidRPr="00A573F2">
        <w:rPr>
          <w:rFonts w:ascii="Calibri" w:eastAsia="Times New Roman" w:hAnsi="Calibri" w:cs="Calibri"/>
          <w:lang w:eastAsia="pl-PL"/>
        </w:rPr>
        <w:t>2) W zakresie dotyczącym przedmiotu zamówienia, tj. gdy:</w:t>
      </w:r>
    </w:p>
    <w:p w14:paraId="51203182" w14:textId="77777777" w:rsidR="00A573F2" w:rsidRPr="00A573F2" w:rsidRDefault="00A573F2" w:rsidP="002C6EA4">
      <w:pPr>
        <w:numPr>
          <w:ilvl w:val="0"/>
          <w:numId w:val="23"/>
        </w:numPr>
        <w:spacing w:after="0" w:line="240" w:lineRule="auto"/>
        <w:jc w:val="both"/>
        <w:rPr>
          <w:rFonts w:ascii="Calibri" w:eastAsia="Times New Roman" w:hAnsi="Calibri" w:cs="Calibri"/>
          <w:lang w:eastAsia="pl-PL"/>
        </w:rPr>
      </w:pPr>
      <w:r w:rsidRPr="00A573F2">
        <w:rPr>
          <w:rFonts w:ascii="Calibri" w:eastAsia="Times New Roman" w:hAnsi="Calibri" w:cs="Calibri"/>
          <w:lang w:eastAsia="pl-PL"/>
        </w:rPr>
        <w:t xml:space="preserve">   zmiany zakresu i sposobu wykonania zamówienia wynikających z konieczności zmiany dokumentacji technicznej, skorygowanej przez projektanta i zaakceptowanej przez Zamawiającego,</w:t>
      </w:r>
    </w:p>
    <w:p w14:paraId="5B183027" w14:textId="470412BE" w:rsidR="00A573F2" w:rsidRPr="00A573F2" w:rsidRDefault="00A573F2" w:rsidP="002C6EA4">
      <w:pPr>
        <w:numPr>
          <w:ilvl w:val="0"/>
          <w:numId w:val="23"/>
        </w:numPr>
        <w:spacing w:after="0" w:line="240" w:lineRule="auto"/>
        <w:jc w:val="both"/>
        <w:rPr>
          <w:rFonts w:ascii="Calibri" w:eastAsia="Times New Roman" w:hAnsi="Calibri" w:cs="Calibri"/>
          <w:lang w:eastAsia="pl-PL"/>
        </w:rPr>
      </w:pPr>
      <w:r w:rsidRPr="00A573F2">
        <w:rPr>
          <w:rFonts w:ascii="Calibri" w:eastAsia="Times New Roman" w:hAnsi="Calibri" w:cs="Calibri"/>
          <w:lang w:eastAsia="pl-PL"/>
        </w:rPr>
        <w:t xml:space="preserve">  dokonane będą na podstawie art. 20 ust. 1 pkt 4 lit. b ustawy Prawo budowlane i dotyczą uzgodnionej możliwości wprowadzenia robót zamiennych w stosunku do przewidzianych w projekcie.</w:t>
      </w:r>
    </w:p>
    <w:p w14:paraId="49FC1F89" w14:textId="77777777" w:rsidR="00A573F2" w:rsidRPr="00A573F2" w:rsidRDefault="00A573F2" w:rsidP="002C6EA4">
      <w:pPr>
        <w:numPr>
          <w:ilvl w:val="0"/>
          <w:numId w:val="23"/>
        </w:numPr>
        <w:spacing w:after="0" w:line="240" w:lineRule="auto"/>
        <w:jc w:val="both"/>
        <w:rPr>
          <w:rFonts w:ascii="Calibri" w:eastAsia="Times New Roman" w:hAnsi="Calibri" w:cs="Calibri"/>
          <w:lang w:eastAsia="pl-PL"/>
        </w:rPr>
      </w:pPr>
      <w:r w:rsidRPr="00A573F2">
        <w:rPr>
          <w:rFonts w:ascii="Calibri" w:eastAsia="Times New Roman" w:hAnsi="Calibri" w:cs="Calibri"/>
          <w:lang w:eastAsia="pl-PL"/>
        </w:rPr>
        <w:t xml:space="preserve">  inne niż wymienione w pkt.2 lit. </w:t>
      </w:r>
      <w:proofErr w:type="spellStart"/>
      <w:r w:rsidRPr="00A573F2">
        <w:rPr>
          <w:rFonts w:ascii="Calibri" w:eastAsia="Times New Roman" w:hAnsi="Calibri" w:cs="Calibri"/>
          <w:lang w:eastAsia="pl-PL"/>
        </w:rPr>
        <w:t>a,b</w:t>
      </w:r>
      <w:proofErr w:type="spellEnd"/>
      <w:r w:rsidRPr="00A573F2">
        <w:rPr>
          <w:rFonts w:ascii="Calibri" w:eastAsia="Times New Roman" w:hAnsi="Calibri" w:cs="Calibri"/>
          <w:lang w:eastAsia="pl-PL"/>
        </w:rPr>
        <w:t>, jeżeli zmiany są korzystne dla Zamawiającego, albo wynikają z okoliczności, których nie można było przewidzieć.</w:t>
      </w:r>
    </w:p>
    <w:p w14:paraId="68529CAA" w14:textId="77777777" w:rsidR="00A573F2" w:rsidRPr="00A573F2" w:rsidRDefault="00A573F2" w:rsidP="00A573F2">
      <w:pPr>
        <w:spacing w:after="0" w:line="240" w:lineRule="auto"/>
        <w:ind w:left="426"/>
        <w:jc w:val="both"/>
        <w:rPr>
          <w:rFonts w:ascii="Calibri" w:eastAsia="Times New Roman" w:hAnsi="Calibri" w:cs="Calibri"/>
          <w:lang w:eastAsia="pl-PL"/>
        </w:rPr>
      </w:pPr>
      <w:r w:rsidRPr="00A573F2">
        <w:rPr>
          <w:rFonts w:ascii="Calibri" w:eastAsia="Times New Roman" w:hAnsi="Calibri" w:cs="Calibri"/>
          <w:lang w:eastAsia="pl-PL"/>
        </w:rPr>
        <w:t>3) W zakresie dotyczącym wynagrodzenia umownego:</w:t>
      </w:r>
    </w:p>
    <w:p w14:paraId="4451140D" w14:textId="77777777" w:rsidR="00A573F2" w:rsidRPr="00A573F2" w:rsidRDefault="00A573F2" w:rsidP="002C6EA4">
      <w:pPr>
        <w:numPr>
          <w:ilvl w:val="0"/>
          <w:numId w:val="24"/>
        </w:numPr>
        <w:spacing w:after="0" w:line="240" w:lineRule="auto"/>
        <w:jc w:val="both"/>
        <w:rPr>
          <w:rFonts w:ascii="Calibri" w:eastAsia="Times New Roman" w:hAnsi="Calibri" w:cs="Calibri"/>
          <w:lang w:eastAsia="pl-PL"/>
        </w:rPr>
      </w:pPr>
      <w:r w:rsidRPr="00A573F2">
        <w:rPr>
          <w:rFonts w:ascii="Calibri" w:eastAsia="Times New Roman" w:hAnsi="Calibri" w:cs="Calibri"/>
          <w:lang w:eastAsia="pl-PL"/>
        </w:rPr>
        <w:t xml:space="preserve">  zmiana obowiązującej stawki VAT. Jeśli zmiana stawki VAT będzie powodować zmianę kosztów wykonania umowy po stronie Wykonawcy, Zamawiający dopuszcza możliwość zmiany wynagrodzenia o kwotę równą różnicy w kwocie podatku zapłaconego przez Wykonawcę,</w:t>
      </w:r>
    </w:p>
    <w:p w14:paraId="757B1EF2" w14:textId="77777777" w:rsidR="00A573F2" w:rsidRPr="00A573F2" w:rsidRDefault="00A573F2" w:rsidP="002C6EA4">
      <w:pPr>
        <w:numPr>
          <w:ilvl w:val="0"/>
          <w:numId w:val="24"/>
        </w:numPr>
        <w:spacing w:after="0" w:line="240" w:lineRule="auto"/>
        <w:jc w:val="both"/>
        <w:rPr>
          <w:rFonts w:ascii="Calibri" w:eastAsia="Times New Roman" w:hAnsi="Calibri" w:cs="Calibri"/>
          <w:lang w:eastAsia="pl-PL"/>
        </w:rPr>
      </w:pPr>
      <w:r w:rsidRPr="00A573F2">
        <w:rPr>
          <w:rFonts w:ascii="Calibri" w:eastAsia="Times New Roman" w:hAnsi="Calibri" w:cs="Calibri"/>
          <w:lang w:eastAsia="pl-PL"/>
        </w:rPr>
        <w:t xml:space="preserve">  wynagrodzenia umownego pod warunkiem, że zmiany te są korzystne dla Zamawiającego lub zmiany te będą spowodowane zmniejszeniem zakresu przedmiotu zamówienia,</w:t>
      </w:r>
    </w:p>
    <w:p w14:paraId="0F5F1D28" w14:textId="77777777" w:rsidR="00A573F2" w:rsidRPr="00A573F2" w:rsidRDefault="00A573F2" w:rsidP="002C6EA4">
      <w:pPr>
        <w:numPr>
          <w:ilvl w:val="0"/>
          <w:numId w:val="26"/>
        </w:numPr>
        <w:spacing w:after="0" w:line="240" w:lineRule="auto"/>
        <w:jc w:val="both"/>
        <w:rPr>
          <w:rFonts w:ascii="Calibri" w:eastAsia="Times New Roman" w:hAnsi="Calibri" w:cs="Calibri"/>
          <w:lang w:eastAsia="pl-PL"/>
        </w:rPr>
      </w:pPr>
      <w:r w:rsidRPr="00A573F2">
        <w:rPr>
          <w:rFonts w:ascii="Calibri" w:eastAsia="Times New Roman" w:hAnsi="Calibri" w:cs="Calibri"/>
          <w:lang w:eastAsia="pl-PL"/>
        </w:rPr>
        <w:t xml:space="preserve">Wykonawcy wspólnie ubiegający się o udzielenie zamówienia ponoszą solidarną odpowiedzialność za wykonanie umowy. </w:t>
      </w:r>
    </w:p>
    <w:p w14:paraId="4EEE4918" w14:textId="77777777" w:rsidR="00A573F2" w:rsidRPr="00A573F2" w:rsidRDefault="00A573F2" w:rsidP="002C6EA4">
      <w:pPr>
        <w:numPr>
          <w:ilvl w:val="0"/>
          <w:numId w:val="26"/>
        </w:numPr>
        <w:spacing w:after="0" w:line="240" w:lineRule="auto"/>
        <w:jc w:val="both"/>
        <w:rPr>
          <w:rFonts w:ascii="Calibri" w:eastAsia="Times New Roman" w:hAnsi="Calibri" w:cs="Calibri"/>
          <w:lang w:eastAsia="pl-PL"/>
        </w:rPr>
      </w:pPr>
      <w:r w:rsidRPr="00A573F2">
        <w:rPr>
          <w:rFonts w:ascii="Calibri" w:eastAsia="Times New Roman" w:hAnsi="Calibri" w:cs="Calibri"/>
          <w:lang w:eastAsia="pl-PL"/>
        </w:rPr>
        <w:t>W innych przypadkach, gdy Zamawiający postanowił zmienić zakres realizowanego zamówienia bądź inne postanowienia Umowy ze względu na nowe okoliczności, o których nie wiedział zawierając Umowę.</w:t>
      </w:r>
    </w:p>
    <w:p w14:paraId="2676F516" w14:textId="77777777" w:rsidR="00A573F2" w:rsidRPr="00A573F2" w:rsidRDefault="00A573F2" w:rsidP="002C6EA4">
      <w:pPr>
        <w:numPr>
          <w:ilvl w:val="0"/>
          <w:numId w:val="26"/>
        </w:numPr>
        <w:spacing w:after="0" w:line="240" w:lineRule="auto"/>
        <w:jc w:val="both"/>
        <w:rPr>
          <w:rFonts w:ascii="Calibri" w:eastAsia="Times New Roman" w:hAnsi="Calibri" w:cs="Calibri"/>
          <w:lang w:eastAsia="pl-PL"/>
        </w:rPr>
      </w:pPr>
      <w:r w:rsidRPr="00A573F2">
        <w:rPr>
          <w:rFonts w:ascii="Calibri" w:eastAsia="Times New Roman" w:hAnsi="Calibri" w:cs="Calibri"/>
          <w:lang w:eastAsia="pl-PL"/>
        </w:rPr>
        <w:lastRenderedPageBreak/>
        <w:t>Wszystkie powyższe postanowienia stanowią katalog zmian, na które Zamawiający może wyrazić zgodę, nie stanowią jednocześnie zobowiązania Zamawiającego do ich wprowadzenia.</w:t>
      </w:r>
    </w:p>
    <w:p w14:paraId="144F887B" w14:textId="77777777" w:rsidR="00A573F2" w:rsidRPr="00A573F2" w:rsidRDefault="00A573F2" w:rsidP="00A573F2">
      <w:pPr>
        <w:spacing w:after="0" w:line="360" w:lineRule="auto"/>
        <w:rPr>
          <w:rFonts w:ascii="Calibri" w:eastAsia="Times New Roman" w:hAnsi="Calibri" w:cs="Calibri"/>
          <w:b/>
          <w:bCs/>
          <w:lang w:eastAsia="pl-PL"/>
        </w:rPr>
      </w:pPr>
    </w:p>
    <w:p w14:paraId="4A33A01D" w14:textId="061DADB0" w:rsidR="00A573F2" w:rsidRPr="00A573F2" w:rsidRDefault="00A573F2" w:rsidP="00A573F2">
      <w:pPr>
        <w:spacing w:after="0" w:line="240" w:lineRule="auto"/>
        <w:jc w:val="center"/>
        <w:rPr>
          <w:rFonts w:ascii="Calibri" w:eastAsia="Times New Roman" w:hAnsi="Calibri" w:cs="Calibri"/>
          <w:b/>
          <w:bCs/>
          <w:lang w:eastAsia="pl-PL"/>
        </w:rPr>
      </w:pPr>
      <w:r w:rsidRPr="00A573F2">
        <w:rPr>
          <w:rFonts w:ascii="Calibri" w:eastAsia="Times New Roman" w:hAnsi="Calibri" w:cs="Calibri"/>
          <w:b/>
          <w:bCs/>
          <w:lang w:eastAsia="pl-PL"/>
        </w:rPr>
        <w:t>§ 1</w:t>
      </w:r>
      <w:r w:rsidR="006B345D">
        <w:rPr>
          <w:rFonts w:ascii="Calibri" w:eastAsia="Times New Roman" w:hAnsi="Calibri" w:cs="Calibri"/>
          <w:b/>
          <w:bCs/>
          <w:lang w:eastAsia="pl-PL"/>
        </w:rPr>
        <w:t>4</w:t>
      </w:r>
      <w:r w:rsidRPr="00A573F2">
        <w:rPr>
          <w:rFonts w:ascii="Calibri" w:eastAsia="Times New Roman" w:hAnsi="Calibri" w:cs="Calibri"/>
          <w:b/>
          <w:bCs/>
          <w:lang w:eastAsia="pl-PL"/>
        </w:rPr>
        <w:t>. POSTANOWIENIA KOŃCOWE</w:t>
      </w:r>
    </w:p>
    <w:p w14:paraId="399252AD" w14:textId="77777777" w:rsidR="00A573F2" w:rsidRPr="00A573F2" w:rsidRDefault="00A573F2" w:rsidP="002C6EA4">
      <w:pPr>
        <w:numPr>
          <w:ilvl w:val="0"/>
          <w:numId w:val="19"/>
        </w:numPr>
        <w:spacing w:after="0" w:line="240" w:lineRule="auto"/>
        <w:ind w:left="284" w:hanging="284"/>
        <w:jc w:val="both"/>
        <w:rPr>
          <w:rFonts w:ascii="Calibri" w:eastAsia="Times New Roman" w:hAnsi="Calibri" w:cs="Calibri"/>
          <w:lang w:eastAsia="pl-PL"/>
        </w:rPr>
      </w:pPr>
      <w:r w:rsidRPr="00A573F2">
        <w:rPr>
          <w:rFonts w:ascii="Calibri" w:eastAsia="Times New Roman" w:hAnsi="Calibri" w:cs="Calibri"/>
          <w:lang w:eastAsia="pl-PL"/>
        </w:rPr>
        <w:t xml:space="preserve">  W sprawach nie uregulowanych niniejszą Umową będą miały zastosowanie w szczególności przepisy Kodeksu cywilnego, ustawy Prawo zamówień publicznych oraz Prawa budowlanego.</w:t>
      </w:r>
    </w:p>
    <w:p w14:paraId="3D7A7E08" w14:textId="77777777" w:rsidR="00A573F2" w:rsidRPr="00A573F2" w:rsidRDefault="00A573F2" w:rsidP="002C6EA4">
      <w:pPr>
        <w:numPr>
          <w:ilvl w:val="0"/>
          <w:numId w:val="19"/>
        </w:numPr>
        <w:spacing w:after="0" w:line="240" w:lineRule="auto"/>
        <w:jc w:val="both"/>
        <w:rPr>
          <w:rFonts w:ascii="Calibri" w:eastAsia="Times New Roman" w:hAnsi="Calibri" w:cs="Calibri"/>
          <w:lang w:eastAsia="pl-PL"/>
        </w:rPr>
      </w:pPr>
      <w:r w:rsidRPr="00A573F2">
        <w:rPr>
          <w:rFonts w:ascii="Calibri" w:eastAsia="Times New Roman" w:hAnsi="Calibri" w:cs="Calibri"/>
          <w:lang w:eastAsia="pl-PL"/>
        </w:rPr>
        <w:t xml:space="preserve">  Sądem właściwym do rozstrzygnięcia sporów jest Sąd właściwy dla siedziby Zamawiającego.</w:t>
      </w:r>
    </w:p>
    <w:p w14:paraId="1F41C1D0" w14:textId="77777777" w:rsidR="00A573F2" w:rsidRPr="00A573F2" w:rsidRDefault="00A573F2" w:rsidP="002C6EA4">
      <w:pPr>
        <w:numPr>
          <w:ilvl w:val="0"/>
          <w:numId w:val="19"/>
        </w:numPr>
        <w:spacing w:after="0" w:line="240" w:lineRule="auto"/>
        <w:jc w:val="both"/>
        <w:rPr>
          <w:rFonts w:ascii="Calibri" w:eastAsia="Times New Roman" w:hAnsi="Calibri" w:cs="Calibri"/>
          <w:lang w:eastAsia="pl-PL"/>
        </w:rPr>
      </w:pPr>
      <w:r w:rsidRPr="00A573F2">
        <w:rPr>
          <w:rFonts w:ascii="Calibri" w:eastAsia="Times New Roman" w:hAnsi="Calibri" w:cs="Calibri"/>
          <w:lang w:eastAsia="pl-PL"/>
        </w:rPr>
        <w:t xml:space="preserve">  Wszystkie załączniki stanowią integralną część niniejszej Umowy.</w:t>
      </w:r>
    </w:p>
    <w:p w14:paraId="38B51849" w14:textId="57376D0B" w:rsidR="00A573F2" w:rsidRPr="00A573F2" w:rsidRDefault="00A573F2" w:rsidP="002C6EA4">
      <w:pPr>
        <w:numPr>
          <w:ilvl w:val="0"/>
          <w:numId w:val="19"/>
        </w:numPr>
        <w:spacing w:after="0" w:line="240" w:lineRule="auto"/>
        <w:ind w:left="284" w:hanging="284"/>
        <w:jc w:val="both"/>
        <w:rPr>
          <w:rFonts w:ascii="Calibri" w:eastAsia="Times New Roman" w:hAnsi="Calibri" w:cs="Calibri"/>
          <w:lang w:eastAsia="pl-PL"/>
        </w:rPr>
      </w:pPr>
      <w:r w:rsidRPr="00A573F2">
        <w:rPr>
          <w:rFonts w:ascii="Calibri" w:eastAsia="Times New Roman" w:hAnsi="Calibri" w:cs="Calibri"/>
          <w:lang w:eastAsia="pl-PL"/>
        </w:rPr>
        <w:t xml:space="preserve">  Umowa niniejsza została sporządzona w </w:t>
      </w:r>
      <w:r w:rsidR="002C6EA4">
        <w:rPr>
          <w:rFonts w:ascii="Calibri" w:eastAsia="Times New Roman" w:hAnsi="Calibri" w:cs="Calibri"/>
          <w:lang w:eastAsia="pl-PL"/>
        </w:rPr>
        <w:t>3</w:t>
      </w:r>
      <w:r w:rsidRPr="00A573F2">
        <w:rPr>
          <w:rFonts w:ascii="Calibri" w:eastAsia="Times New Roman" w:hAnsi="Calibri" w:cs="Calibri"/>
          <w:lang w:eastAsia="pl-PL"/>
        </w:rPr>
        <w:t xml:space="preserve"> jednobrzmiących egzemplarzach, </w:t>
      </w:r>
      <w:r w:rsidR="002C6EA4">
        <w:rPr>
          <w:rFonts w:ascii="Calibri" w:eastAsia="Times New Roman" w:hAnsi="Calibri" w:cs="Calibri"/>
          <w:lang w:eastAsia="pl-PL"/>
        </w:rPr>
        <w:t>2</w:t>
      </w:r>
      <w:r w:rsidRPr="00A573F2">
        <w:rPr>
          <w:rFonts w:ascii="Calibri" w:eastAsia="Times New Roman" w:hAnsi="Calibri" w:cs="Calibri"/>
          <w:lang w:eastAsia="pl-PL"/>
        </w:rPr>
        <w:t xml:space="preserve"> egzemplarze dla Zamawiającego i 1 egzemplarz dla Wykonawcy.</w:t>
      </w:r>
    </w:p>
    <w:p w14:paraId="16718C8D" w14:textId="77777777" w:rsidR="00A573F2" w:rsidRPr="00A573F2" w:rsidRDefault="00A573F2" w:rsidP="00A573F2">
      <w:pPr>
        <w:spacing w:after="0" w:line="240" w:lineRule="auto"/>
        <w:jc w:val="both"/>
        <w:rPr>
          <w:rFonts w:ascii="Calibri" w:eastAsia="Times New Roman" w:hAnsi="Calibri" w:cs="Calibri"/>
          <w:lang w:eastAsia="pl-PL"/>
        </w:rPr>
      </w:pPr>
    </w:p>
    <w:p w14:paraId="1D29C382" w14:textId="77777777" w:rsidR="00A573F2" w:rsidRPr="00A573F2" w:rsidRDefault="00A573F2" w:rsidP="00A573F2">
      <w:pPr>
        <w:spacing w:after="0" w:line="240" w:lineRule="auto"/>
        <w:jc w:val="both"/>
        <w:rPr>
          <w:rFonts w:ascii="Calibri" w:eastAsia="Times New Roman" w:hAnsi="Calibri" w:cs="Calibri"/>
          <w:lang w:eastAsia="pl-PL"/>
        </w:rPr>
      </w:pPr>
    </w:p>
    <w:p w14:paraId="3D6529FE" w14:textId="77777777" w:rsidR="00A573F2" w:rsidRPr="00A573F2" w:rsidRDefault="00A573F2" w:rsidP="00A573F2">
      <w:pPr>
        <w:spacing w:after="0" w:line="240" w:lineRule="auto"/>
        <w:jc w:val="both"/>
        <w:rPr>
          <w:rFonts w:ascii="Calibri" w:eastAsia="Times New Roman" w:hAnsi="Calibri" w:cs="Calibri"/>
          <w:lang w:eastAsia="pl-PL"/>
        </w:rPr>
      </w:pPr>
    </w:p>
    <w:p w14:paraId="6D08BF86" w14:textId="77777777" w:rsidR="00A573F2" w:rsidRPr="00A573F2" w:rsidRDefault="00A573F2" w:rsidP="00A573F2">
      <w:pPr>
        <w:spacing w:after="0" w:line="240" w:lineRule="auto"/>
        <w:jc w:val="both"/>
        <w:rPr>
          <w:rFonts w:ascii="Calibri" w:eastAsia="Times New Roman" w:hAnsi="Calibri" w:cs="Calibri"/>
          <w:lang w:eastAsia="pl-PL"/>
        </w:rPr>
      </w:pPr>
    </w:p>
    <w:p w14:paraId="03A8781C" w14:textId="77777777" w:rsidR="00A573F2" w:rsidRPr="00A573F2" w:rsidRDefault="00A573F2" w:rsidP="00A573F2">
      <w:pPr>
        <w:spacing w:after="0" w:line="240" w:lineRule="auto"/>
        <w:jc w:val="both"/>
        <w:rPr>
          <w:rFonts w:ascii="Calibri" w:eastAsia="Times New Roman" w:hAnsi="Calibri" w:cs="Calibri"/>
          <w:lang w:eastAsia="pl-PL"/>
        </w:rPr>
      </w:pPr>
    </w:p>
    <w:tbl>
      <w:tblPr>
        <w:tblW w:w="0" w:type="auto"/>
        <w:tblLook w:val="04A0" w:firstRow="1" w:lastRow="0" w:firstColumn="1" w:lastColumn="0" w:noHBand="0" w:noVBand="1"/>
      </w:tblPr>
      <w:tblGrid>
        <w:gridCol w:w="4536"/>
        <w:gridCol w:w="4534"/>
      </w:tblGrid>
      <w:tr w:rsidR="002C6EA4" w:rsidRPr="002C6EA4" w14:paraId="58025CCA" w14:textId="77777777" w:rsidTr="006B7048">
        <w:tc>
          <w:tcPr>
            <w:tcW w:w="4605" w:type="dxa"/>
          </w:tcPr>
          <w:bookmarkEnd w:id="0"/>
          <w:p w14:paraId="0E074F61" w14:textId="77777777" w:rsidR="002C6EA4" w:rsidRPr="002C6EA4" w:rsidRDefault="002C6EA4" w:rsidP="002C6EA4">
            <w:pPr>
              <w:autoSpaceDE w:val="0"/>
              <w:autoSpaceDN w:val="0"/>
              <w:adjustRightInd w:val="0"/>
              <w:spacing w:after="0" w:line="276" w:lineRule="auto"/>
              <w:jc w:val="center"/>
              <w:rPr>
                <w:rFonts w:eastAsia="Calibri" w:cstheme="minorHAnsi"/>
                <w:b/>
                <w:bCs/>
              </w:rPr>
            </w:pPr>
            <w:r w:rsidRPr="002C6EA4">
              <w:rPr>
                <w:rFonts w:eastAsia="Calibri" w:cstheme="minorHAnsi"/>
                <w:b/>
                <w:bCs/>
              </w:rPr>
              <w:t>Zamawiający:</w:t>
            </w:r>
          </w:p>
        </w:tc>
        <w:tc>
          <w:tcPr>
            <w:tcW w:w="4605" w:type="dxa"/>
          </w:tcPr>
          <w:p w14:paraId="497CE8F8" w14:textId="77777777" w:rsidR="002C6EA4" w:rsidRPr="002C6EA4" w:rsidRDefault="002C6EA4" w:rsidP="002C6EA4">
            <w:pPr>
              <w:autoSpaceDE w:val="0"/>
              <w:autoSpaceDN w:val="0"/>
              <w:adjustRightInd w:val="0"/>
              <w:spacing w:after="0" w:line="276" w:lineRule="auto"/>
              <w:jc w:val="center"/>
              <w:rPr>
                <w:rFonts w:eastAsia="Calibri" w:cstheme="minorHAnsi"/>
                <w:b/>
                <w:bCs/>
              </w:rPr>
            </w:pPr>
            <w:r w:rsidRPr="002C6EA4">
              <w:rPr>
                <w:rFonts w:eastAsia="Calibri" w:cstheme="minorHAnsi"/>
                <w:b/>
                <w:bCs/>
              </w:rPr>
              <w:t>Wykonawca:</w:t>
            </w:r>
          </w:p>
        </w:tc>
      </w:tr>
    </w:tbl>
    <w:p w14:paraId="7D0A26A2" w14:textId="77777777" w:rsidR="006C3131" w:rsidRDefault="006C3131"/>
    <w:sectPr w:rsidR="006C3131" w:rsidSect="00F3254E">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Lucida Grande">
    <w:altName w:val="Segoe UI"/>
    <w:charset w:val="00"/>
    <w:family w:val="swiss"/>
    <w:pitch w:val="variable"/>
    <w:sig w:usb0="E1000AEF" w:usb1="5000A1FF" w:usb2="00000000" w:usb3="00000000" w:csb0="000001B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6CE4F4A8"/>
    <w:lvl w:ilvl="0">
      <w:start w:val="1"/>
      <w:numFmt w:val="bullet"/>
      <w:pStyle w:val="Listapunktowana3"/>
      <w:lvlText w:val=""/>
      <w:lvlJc w:val="left"/>
      <w:pPr>
        <w:tabs>
          <w:tab w:val="num" w:pos="798"/>
        </w:tabs>
        <w:ind w:left="798"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
      <w:lvlText w:val=""/>
      <w:lvlJc w:val="left"/>
      <w:pPr>
        <w:tabs>
          <w:tab w:val="num" w:pos="360"/>
        </w:tabs>
        <w:ind w:left="360" w:hanging="360"/>
      </w:pPr>
      <w:rPr>
        <w:rFonts w:ascii="Symbol" w:hAnsi="Symbol" w:hint="default"/>
      </w:rPr>
    </w:lvl>
  </w:abstractNum>
  <w:abstractNum w:abstractNumId="3" w15:restartNumberingAfterBreak="0">
    <w:nsid w:val="06EA6D74"/>
    <w:multiLevelType w:val="hybridMultilevel"/>
    <w:tmpl w:val="F78C3B00"/>
    <w:lvl w:ilvl="0" w:tplc="0408F1FE">
      <w:start w:val="1"/>
      <w:numFmt w:val="decimal"/>
      <w:lvlText w:val="%1."/>
      <w:lvlJc w:val="left"/>
      <w:pPr>
        <w:ind w:left="375" w:hanging="375"/>
      </w:pPr>
      <w:rPr>
        <w:rFonts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4" w15:restartNumberingAfterBreak="0">
    <w:nsid w:val="0D03578F"/>
    <w:multiLevelType w:val="hybridMultilevel"/>
    <w:tmpl w:val="94C841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0823E4"/>
    <w:multiLevelType w:val="hybridMultilevel"/>
    <w:tmpl w:val="E3C23178"/>
    <w:lvl w:ilvl="0" w:tplc="0415000F">
      <w:start w:val="1"/>
      <w:numFmt w:val="decimal"/>
      <w:lvlText w:val="%1."/>
      <w:lvlJc w:val="left"/>
      <w:pPr>
        <w:ind w:left="360" w:hanging="360"/>
      </w:pPr>
      <w:rPr>
        <w:rFonts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6" w15:restartNumberingAfterBreak="0">
    <w:nsid w:val="0D856A44"/>
    <w:multiLevelType w:val="hybridMultilevel"/>
    <w:tmpl w:val="389E5646"/>
    <w:lvl w:ilvl="0" w:tplc="0415000F">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C15EAB24">
      <w:start w:val="1"/>
      <w:numFmt w:val="decimal"/>
      <w:lvlText w:val="%4."/>
      <w:lvlJc w:val="left"/>
      <w:pPr>
        <w:tabs>
          <w:tab w:val="num" w:pos="360"/>
        </w:tabs>
        <w:ind w:left="360" w:hanging="360"/>
      </w:pPr>
      <w:rPr>
        <w:rFonts w:cs="Times New Roman" w:hint="default"/>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7" w15:restartNumberingAfterBreak="0">
    <w:nsid w:val="18F81BC5"/>
    <w:multiLevelType w:val="multilevel"/>
    <w:tmpl w:val="13CCFC14"/>
    <w:lvl w:ilvl="0">
      <w:start w:val="1"/>
      <w:numFmt w:val="decimal"/>
      <w:lvlText w:val="%1."/>
      <w:lvlJc w:val="left"/>
      <w:pPr>
        <w:ind w:left="720" w:hanging="360"/>
      </w:pPr>
      <w:rPr>
        <w:rFonts w:ascii="Calibri" w:hAnsi="Calibri" w:cs="Calibri"/>
        <w:sz w:val="22"/>
        <w:szCs w:val="22"/>
      </w:rPr>
    </w:lvl>
    <w:lvl w:ilvl="1">
      <w:start w:val="1"/>
      <w:numFmt w:val="lowerLetter"/>
      <w:lvlText w:val="%2)"/>
      <w:lvlJc w:val="left"/>
      <w:pPr>
        <w:ind w:left="1695" w:hanging="61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A2C448C"/>
    <w:multiLevelType w:val="hybridMultilevel"/>
    <w:tmpl w:val="A446A4CE"/>
    <w:lvl w:ilvl="0" w:tplc="FFFFFFFF">
      <w:start w:val="1"/>
      <w:numFmt w:val="decimal"/>
      <w:lvlText w:val="%1)"/>
      <w:lvlJc w:val="left"/>
      <w:pPr>
        <w:tabs>
          <w:tab w:val="num" w:pos="360"/>
        </w:tabs>
        <w:ind w:left="360" w:hanging="360"/>
      </w:pPr>
    </w:lvl>
    <w:lvl w:ilvl="1" w:tplc="2198464E">
      <w:start w:val="1"/>
      <w:numFmt w:val="decimal"/>
      <w:lvlText w:val="%2."/>
      <w:lvlJc w:val="left"/>
      <w:pPr>
        <w:tabs>
          <w:tab w:val="num" w:pos="1440"/>
        </w:tabs>
        <w:ind w:left="1440" w:hanging="360"/>
      </w:pPr>
      <w:rPr>
        <w:rFonts w:hint="default"/>
        <w:b w:val="0"/>
      </w:rPr>
    </w:lvl>
    <w:lvl w:ilvl="2" w:tplc="7B609CF4">
      <w:start w:val="1"/>
      <w:numFmt w:val="decimal"/>
      <w:lvlText w:val="%3)"/>
      <w:lvlJc w:val="left"/>
      <w:pPr>
        <w:tabs>
          <w:tab w:val="num" w:pos="720"/>
        </w:tabs>
        <w:ind w:left="720" w:hanging="360"/>
      </w:pPr>
      <w:rPr>
        <w:color w:val="auto"/>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B52413F"/>
    <w:multiLevelType w:val="hybridMultilevel"/>
    <w:tmpl w:val="2AEAC084"/>
    <w:lvl w:ilvl="0" w:tplc="0415000F">
      <w:start w:val="1"/>
      <w:numFmt w:val="decimal"/>
      <w:lvlText w:val="%1."/>
      <w:lvlJc w:val="left"/>
      <w:pPr>
        <w:ind w:left="786" w:hanging="360"/>
      </w:pPr>
      <w:rPr>
        <w:rFonts w:cs="Times New Roman" w:hint="default"/>
      </w:rPr>
    </w:lvl>
    <w:lvl w:ilvl="1" w:tplc="04150019">
      <w:start w:val="1"/>
      <w:numFmt w:val="lowerLetter"/>
      <w:lvlText w:val="%2."/>
      <w:lvlJc w:val="left"/>
      <w:pPr>
        <w:ind w:left="1506" w:hanging="360"/>
      </w:pPr>
      <w:rPr>
        <w:rFonts w:cs="Times New Roman"/>
      </w:rPr>
    </w:lvl>
    <w:lvl w:ilvl="2" w:tplc="0415001B">
      <w:start w:val="1"/>
      <w:numFmt w:val="lowerRoman"/>
      <w:lvlText w:val="%3."/>
      <w:lvlJc w:val="right"/>
      <w:pPr>
        <w:ind w:left="2226" w:hanging="180"/>
      </w:pPr>
      <w:rPr>
        <w:rFonts w:cs="Times New Roman"/>
      </w:rPr>
    </w:lvl>
    <w:lvl w:ilvl="3" w:tplc="0415000F">
      <w:start w:val="1"/>
      <w:numFmt w:val="decimal"/>
      <w:lvlText w:val="%4."/>
      <w:lvlJc w:val="left"/>
      <w:pPr>
        <w:ind w:left="2946" w:hanging="360"/>
      </w:pPr>
      <w:rPr>
        <w:rFonts w:cs="Times New Roman"/>
      </w:rPr>
    </w:lvl>
    <w:lvl w:ilvl="4" w:tplc="04150019">
      <w:start w:val="1"/>
      <w:numFmt w:val="lowerLetter"/>
      <w:lvlText w:val="%5."/>
      <w:lvlJc w:val="left"/>
      <w:pPr>
        <w:ind w:left="3666" w:hanging="360"/>
      </w:pPr>
      <w:rPr>
        <w:rFonts w:cs="Times New Roman"/>
      </w:rPr>
    </w:lvl>
    <w:lvl w:ilvl="5" w:tplc="0415001B">
      <w:start w:val="1"/>
      <w:numFmt w:val="lowerRoman"/>
      <w:lvlText w:val="%6."/>
      <w:lvlJc w:val="right"/>
      <w:pPr>
        <w:ind w:left="4386" w:hanging="180"/>
      </w:pPr>
      <w:rPr>
        <w:rFonts w:cs="Times New Roman"/>
      </w:rPr>
    </w:lvl>
    <w:lvl w:ilvl="6" w:tplc="0415000F">
      <w:start w:val="1"/>
      <w:numFmt w:val="decimal"/>
      <w:lvlText w:val="%7."/>
      <w:lvlJc w:val="left"/>
      <w:pPr>
        <w:ind w:left="5106" w:hanging="360"/>
      </w:pPr>
      <w:rPr>
        <w:rFonts w:cs="Times New Roman"/>
      </w:rPr>
    </w:lvl>
    <w:lvl w:ilvl="7" w:tplc="04150019">
      <w:start w:val="1"/>
      <w:numFmt w:val="lowerLetter"/>
      <w:lvlText w:val="%8."/>
      <w:lvlJc w:val="left"/>
      <w:pPr>
        <w:ind w:left="5826" w:hanging="360"/>
      </w:pPr>
      <w:rPr>
        <w:rFonts w:cs="Times New Roman"/>
      </w:rPr>
    </w:lvl>
    <w:lvl w:ilvl="8" w:tplc="0415001B">
      <w:start w:val="1"/>
      <w:numFmt w:val="lowerRoman"/>
      <w:lvlText w:val="%9."/>
      <w:lvlJc w:val="right"/>
      <w:pPr>
        <w:ind w:left="6546" w:hanging="180"/>
      </w:pPr>
      <w:rPr>
        <w:rFonts w:cs="Times New Roman"/>
      </w:rPr>
    </w:lvl>
  </w:abstractNum>
  <w:abstractNum w:abstractNumId="10" w15:restartNumberingAfterBreak="0">
    <w:nsid w:val="1F0953C0"/>
    <w:multiLevelType w:val="hybridMultilevel"/>
    <w:tmpl w:val="E77ABB5E"/>
    <w:lvl w:ilvl="0" w:tplc="0415000F">
      <w:start w:val="1"/>
      <w:numFmt w:val="decimal"/>
      <w:lvlText w:val="%1."/>
      <w:lvlJc w:val="left"/>
      <w:pPr>
        <w:ind w:left="360" w:hanging="360"/>
      </w:pPr>
      <w:rPr>
        <w:rFonts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1"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3540C4E"/>
    <w:multiLevelType w:val="hybridMultilevel"/>
    <w:tmpl w:val="91587B26"/>
    <w:lvl w:ilvl="0" w:tplc="48B6C1FE">
      <w:start w:val="1"/>
      <w:numFmt w:val="decimal"/>
      <w:lvlText w:val="%1."/>
      <w:lvlJc w:val="left"/>
      <w:pPr>
        <w:tabs>
          <w:tab w:val="num" w:pos="453"/>
        </w:tabs>
        <w:ind w:left="453" w:hanging="453"/>
      </w:pPr>
      <w:rPr>
        <w:rFonts w:hint="default"/>
        <w:b w:val="0"/>
        <w:bCs/>
      </w:rPr>
    </w:lvl>
    <w:lvl w:ilvl="1" w:tplc="04150017">
      <w:start w:val="1"/>
      <w:numFmt w:val="lowerLetter"/>
      <w:lvlText w:val="%2)"/>
      <w:lvlJc w:val="left"/>
      <w:pPr>
        <w:ind w:left="884" w:hanging="360"/>
      </w:pPr>
    </w:lvl>
    <w:lvl w:ilvl="2" w:tplc="0415001B" w:tentative="1">
      <w:start w:val="1"/>
      <w:numFmt w:val="lowerRoman"/>
      <w:lvlText w:val="%3."/>
      <w:lvlJc w:val="right"/>
      <w:pPr>
        <w:ind w:left="1604" w:hanging="180"/>
      </w:pPr>
    </w:lvl>
    <w:lvl w:ilvl="3" w:tplc="0415000F" w:tentative="1">
      <w:start w:val="1"/>
      <w:numFmt w:val="decimal"/>
      <w:lvlText w:val="%4."/>
      <w:lvlJc w:val="left"/>
      <w:pPr>
        <w:ind w:left="2324" w:hanging="360"/>
      </w:pPr>
    </w:lvl>
    <w:lvl w:ilvl="4" w:tplc="04150019" w:tentative="1">
      <w:start w:val="1"/>
      <w:numFmt w:val="lowerLetter"/>
      <w:lvlText w:val="%5."/>
      <w:lvlJc w:val="left"/>
      <w:pPr>
        <w:ind w:left="3044" w:hanging="360"/>
      </w:pPr>
    </w:lvl>
    <w:lvl w:ilvl="5" w:tplc="0415001B" w:tentative="1">
      <w:start w:val="1"/>
      <w:numFmt w:val="lowerRoman"/>
      <w:lvlText w:val="%6."/>
      <w:lvlJc w:val="right"/>
      <w:pPr>
        <w:ind w:left="3764" w:hanging="180"/>
      </w:pPr>
    </w:lvl>
    <w:lvl w:ilvl="6" w:tplc="0415000F" w:tentative="1">
      <w:start w:val="1"/>
      <w:numFmt w:val="decimal"/>
      <w:lvlText w:val="%7."/>
      <w:lvlJc w:val="left"/>
      <w:pPr>
        <w:ind w:left="4484" w:hanging="360"/>
      </w:pPr>
    </w:lvl>
    <w:lvl w:ilvl="7" w:tplc="04150019" w:tentative="1">
      <w:start w:val="1"/>
      <w:numFmt w:val="lowerLetter"/>
      <w:lvlText w:val="%8."/>
      <w:lvlJc w:val="left"/>
      <w:pPr>
        <w:ind w:left="5204" w:hanging="360"/>
      </w:pPr>
    </w:lvl>
    <w:lvl w:ilvl="8" w:tplc="0415001B" w:tentative="1">
      <w:start w:val="1"/>
      <w:numFmt w:val="lowerRoman"/>
      <w:lvlText w:val="%9."/>
      <w:lvlJc w:val="right"/>
      <w:pPr>
        <w:ind w:left="5924" w:hanging="180"/>
      </w:pPr>
    </w:lvl>
  </w:abstractNum>
  <w:abstractNum w:abstractNumId="13" w15:restartNumberingAfterBreak="0">
    <w:nsid w:val="2AB52BDB"/>
    <w:multiLevelType w:val="hybridMultilevel"/>
    <w:tmpl w:val="76F02F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DA308BB"/>
    <w:multiLevelType w:val="hybridMultilevel"/>
    <w:tmpl w:val="5F56CD92"/>
    <w:lvl w:ilvl="0" w:tplc="04150017">
      <w:start w:val="1"/>
      <w:numFmt w:val="lowerLetter"/>
      <w:lvlText w:val="%1)"/>
      <w:lvlJc w:val="left"/>
      <w:pPr>
        <w:ind w:left="1068" w:hanging="360"/>
      </w:pPr>
      <w:rPr>
        <w:rFonts w:cs="Times New Roman"/>
      </w:rPr>
    </w:lvl>
    <w:lvl w:ilvl="1" w:tplc="04150019">
      <w:start w:val="1"/>
      <w:numFmt w:val="lowerLetter"/>
      <w:lvlText w:val="%2."/>
      <w:lvlJc w:val="left"/>
      <w:pPr>
        <w:ind w:left="1788" w:hanging="360"/>
      </w:pPr>
      <w:rPr>
        <w:rFonts w:cs="Times New Roman"/>
      </w:rPr>
    </w:lvl>
    <w:lvl w:ilvl="2" w:tplc="0415001B">
      <w:start w:val="1"/>
      <w:numFmt w:val="lowerRoman"/>
      <w:lvlText w:val="%3."/>
      <w:lvlJc w:val="right"/>
      <w:pPr>
        <w:ind w:left="2508" w:hanging="180"/>
      </w:pPr>
      <w:rPr>
        <w:rFonts w:cs="Times New Roman"/>
      </w:rPr>
    </w:lvl>
    <w:lvl w:ilvl="3" w:tplc="0415000F">
      <w:start w:val="1"/>
      <w:numFmt w:val="decimal"/>
      <w:lvlText w:val="%4."/>
      <w:lvlJc w:val="left"/>
      <w:pPr>
        <w:ind w:left="3228" w:hanging="360"/>
      </w:pPr>
      <w:rPr>
        <w:rFonts w:cs="Times New Roman"/>
      </w:rPr>
    </w:lvl>
    <w:lvl w:ilvl="4" w:tplc="04150019">
      <w:start w:val="1"/>
      <w:numFmt w:val="lowerLetter"/>
      <w:lvlText w:val="%5."/>
      <w:lvlJc w:val="left"/>
      <w:pPr>
        <w:ind w:left="3948" w:hanging="360"/>
      </w:pPr>
      <w:rPr>
        <w:rFonts w:cs="Times New Roman"/>
      </w:rPr>
    </w:lvl>
    <w:lvl w:ilvl="5" w:tplc="0415001B">
      <w:start w:val="1"/>
      <w:numFmt w:val="lowerRoman"/>
      <w:lvlText w:val="%6."/>
      <w:lvlJc w:val="right"/>
      <w:pPr>
        <w:ind w:left="4668" w:hanging="180"/>
      </w:pPr>
      <w:rPr>
        <w:rFonts w:cs="Times New Roman"/>
      </w:rPr>
    </w:lvl>
    <w:lvl w:ilvl="6" w:tplc="0415000F">
      <w:start w:val="1"/>
      <w:numFmt w:val="decimal"/>
      <w:lvlText w:val="%7."/>
      <w:lvlJc w:val="left"/>
      <w:pPr>
        <w:ind w:left="5388" w:hanging="360"/>
      </w:pPr>
      <w:rPr>
        <w:rFonts w:cs="Times New Roman"/>
      </w:rPr>
    </w:lvl>
    <w:lvl w:ilvl="7" w:tplc="04150019">
      <w:start w:val="1"/>
      <w:numFmt w:val="lowerLetter"/>
      <w:lvlText w:val="%8."/>
      <w:lvlJc w:val="left"/>
      <w:pPr>
        <w:ind w:left="6108" w:hanging="360"/>
      </w:pPr>
      <w:rPr>
        <w:rFonts w:cs="Times New Roman"/>
      </w:rPr>
    </w:lvl>
    <w:lvl w:ilvl="8" w:tplc="0415001B">
      <w:start w:val="1"/>
      <w:numFmt w:val="lowerRoman"/>
      <w:lvlText w:val="%9."/>
      <w:lvlJc w:val="right"/>
      <w:pPr>
        <w:ind w:left="6828" w:hanging="180"/>
      </w:pPr>
      <w:rPr>
        <w:rFonts w:cs="Times New Roman"/>
      </w:rPr>
    </w:lvl>
  </w:abstractNum>
  <w:abstractNum w:abstractNumId="15" w15:restartNumberingAfterBreak="0">
    <w:nsid w:val="33F32ED4"/>
    <w:multiLevelType w:val="hybridMultilevel"/>
    <w:tmpl w:val="5BC06C10"/>
    <w:lvl w:ilvl="0" w:tplc="2B8E29DA">
      <w:start w:val="2"/>
      <w:numFmt w:val="decimal"/>
      <w:lvlText w:val="%1."/>
      <w:lvlJc w:val="left"/>
      <w:pPr>
        <w:ind w:left="3589" w:hanging="360"/>
      </w:pPr>
      <w:rPr>
        <w:rFonts w:hint="default"/>
        <w:b w:val="0"/>
        <w:bCs/>
      </w:rPr>
    </w:lvl>
    <w:lvl w:ilvl="1" w:tplc="04150019" w:tentative="1">
      <w:start w:val="1"/>
      <w:numFmt w:val="lowerLetter"/>
      <w:lvlText w:val="%2."/>
      <w:lvlJc w:val="left"/>
      <w:pPr>
        <w:ind w:left="4309" w:hanging="360"/>
      </w:pPr>
    </w:lvl>
    <w:lvl w:ilvl="2" w:tplc="0415001B" w:tentative="1">
      <w:start w:val="1"/>
      <w:numFmt w:val="lowerRoman"/>
      <w:lvlText w:val="%3."/>
      <w:lvlJc w:val="right"/>
      <w:pPr>
        <w:ind w:left="5029" w:hanging="180"/>
      </w:pPr>
    </w:lvl>
    <w:lvl w:ilvl="3" w:tplc="0415000F">
      <w:start w:val="1"/>
      <w:numFmt w:val="decimal"/>
      <w:lvlText w:val="%4."/>
      <w:lvlJc w:val="left"/>
      <w:pPr>
        <w:ind w:left="5749" w:hanging="360"/>
      </w:pPr>
    </w:lvl>
    <w:lvl w:ilvl="4" w:tplc="04150019" w:tentative="1">
      <w:start w:val="1"/>
      <w:numFmt w:val="lowerLetter"/>
      <w:lvlText w:val="%5."/>
      <w:lvlJc w:val="left"/>
      <w:pPr>
        <w:ind w:left="6469" w:hanging="360"/>
      </w:pPr>
    </w:lvl>
    <w:lvl w:ilvl="5" w:tplc="0415001B" w:tentative="1">
      <w:start w:val="1"/>
      <w:numFmt w:val="lowerRoman"/>
      <w:lvlText w:val="%6."/>
      <w:lvlJc w:val="right"/>
      <w:pPr>
        <w:ind w:left="7189" w:hanging="180"/>
      </w:pPr>
    </w:lvl>
    <w:lvl w:ilvl="6" w:tplc="0415000F" w:tentative="1">
      <w:start w:val="1"/>
      <w:numFmt w:val="decimal"/>
      <w:lvlText w:val="%7."/>
      <w:lvlJc w:val="left"/>
      <w:pPr>
        <w:ind w:left="7909" w:hanging="360"/>
      </w:pPr>
    </w:lvl>
    <w:lvl w:ilvl="7" w:tplc="04150019" w:tentative="1">
      <w:start w:val="1"/>
      <w:numFmt w:val="lowerLetter"/>
      <w:lvlText w:val="%8."/>
      <w:lvlJc w:val="left"/>
      <w:pPr>
        <w:ind w:left="8629" w:hanging="360"/>
      </w:pPr>
    </w:lvl>
    <w:lvl w:ilvl="8" w:tplc="0415001B" w:tentative="1">
      <w:start w:val="1"/>
      <w:numFmt w:val="lowerRoman"/>
      <w:lvlText w:val="%9."/>
      <w:lvlJc w:val="right"/>
      <w:pPr>
        <w:ind w:left="9349" w:hanging="180"/>
      </w:pPr>
    </w:lvl>
  </w:abstractNum>
  <w:abstractNum w:abstractNumId="16" w15:restartNumberingAfterBreak="0">
    <w:nsid w:val="3806040E"/>
    <w:multiLevelType w:val="hybridMultilevel"/>
    <w:tmpl w:val="883AB9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DE548CB"/>
    <w:multiLevelType w:val="hybridMultilevel"/>
    <w:tmpl w:val="16E82C28"/>
    <w:lvl w:ilvl="0" w:tplc="04023C6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9"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hint="default"/>
      </w:rPr>
    </w:lvl>
    <w:lvl w:ilvl="1" w:tplc="502612F8">
      <w:start w:val="1"/>
      <w:numFmt w:val="decimal"/>
      <w:lvlText w:val="%2."/>
      <w:lvlJc w:val="left"/>
      <w:pPr>
        <w:tabs>
          <w:tab w:val="num" w:pos="1440"/>
        </w:tabs>
        <w:ind w:left="1440" w:hanging="360"/>
      </w:pPr>
      <w:rPr>
        <w:rFonts w:hint="default"/>
      </w:rPr>
    </w:lvl>
    <w:lvl w:ilvl="2" w:tplc="D85001B6">
      <w:start w:val="1"/>
      <w:numFmt w:val="decimal"/>
      <w:lvlText w:val="%3)"/>
      <w:lvlJc w:val="left"/>
      <w:pPr>
        <w:tabs>
          <w:tab w:val="num" w:pos="2340"/>
        </w:tabs>
        <w:ind w:left="2340" w:hanging="360"/>
      </w:pPr>
      <w:rPr>
        <w:rFonts w:hint="default"/>
      </w:rPr>
    </w:lvl>
    <w:lvl w:ilvl="3" w:tplc="502612F8"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45F80F7D"/>
    <w:multiLevelType w:val="hybridMultilevel"/>
    <w:tmpl w:val="F6C801FA"/>
    <w:lvl w:ilvl="0" w:tplc="0415000F">
      <w:start w:val="1"/>
      <w:numFmt w:val="decimal"/>
      <w:lvlText w:val="%1."/>
      <w:lvlJc w:val="left"/>
      <w:pPr>
        <w:ind w:left="360" w:hanging="360"/>
      </w:pPr>
      <w:rPr>
        <w:rFonts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21" w15:restartNumberingAfterBreak="0">
    <w:nsid w:val="4A975A0B"/>
    <w:multiLevelType w:val="hybridMultilevel"/>
    <w:tmpl w:val="7AB6203E"/>
    <w:lvl w:ilvl="0" w:tplc="04150017">
      <w:start w:val="1"/>
      <w:numFmt w:val="lowerLetter"/>
      <w:lvlText w:val="%1)"/>
      <w:lvlJc w:val="left"/>
      <w:pPr>
        <w:ind w:left="1080" w:hanging="360"/>
      </w:pPr>
      <w:rPr>
        <w:rFonts w:cs="Times New Roman"/>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22" w15:restartNumberingAfterBreak="0">
    <w:nsid w:val="4B6C21B6"/>
    <w:multiLevelType w:val="hybridMultilevel"/>
    <w:tmpl w:val="1B7A6644"/>
    <w:lvl w:ilvl="0" w:tplc="992EFEB2">
      <w:start w:val="4"/>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C9A7EEB"/>
    <w:multiLevelType w:val="hybridMultilevel"/>
    <w:tmpl w:val="AFD62752"/>
    <w:lvl w:ilvl="0" w:tplc="0415000F">
      <w:start w:val="1"/>
      <w:numFmt w:val="decimal"/>
      <w:lvlText w:val="%1."/>
      <w:lvlJc w:val="left"/>
      <w:pPr>
        <w:ind w:left="360" w:hanging="360"/>
      </w:pPr>
      <w:rPr>
        <w:rFonts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24" w15:restartNumberingAfterBreak="0">
    <w:nsid w:val="4F703870"/>
    <w:multiLevelType w:val="hybridMultilevel"/>
    <w:tmpl w:val="7194A3F4"/>
    <w:lvl w:ilvl="0" w:tplc="04150017">
      <w:start w:val="1"/>
      <w:numFmt w:val="lowerLetter"/>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25" w15:restartNumberingAfterBreak="0">
    <w:nsid w:val="511B2D0A"/>
    <w:multiLevelType w:val="hybridMultilevel"/>
    <w:tmpl w:val="762E52F0"/>
    <w:lvl w:ilvl="0" w:tplc="04150011">
      <w:start w:val="1"/>
      <w:numFmt w:val="decimal"/>
      <w:lvlText w:val="%1)"/>
      <w:lvlJc w:val="left"/>
      <w:pPr>
        <w:ind w:left="720" w:hanging="360"/>
      </w:pPr>
    </w:lvl>
    <w:lvl w:ilvl="1" w:tplc="28FCA152">
      <w:start w:val="1"/>
      <w:numFmt w:val="decimal"/>
      <w:lvlText w:val="%2."/>
      <w:lvlJc w:val="left"/>
      <w:pPr>
        <w:ind w:left="1440" w:hanging="360"/>
      </w:pPr>
      <w:rPr>
        <w:rFonts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AC752A8"/>
    <w:multiLevelType w:val="hybridMultilevel"/>
    <w:tmpl w:val="56741212"/>
    <w:lvl w:ilvl="0" w:tplc="80523CAA">
      <w:start w:val="1"/>
      <w:numFmt w:val="decimal"/>
      <w:lvlText w:val="%1."/>
      <w:lvlJc w:val="left"/>
      <w:pPr>
        <w:tabs>
          <w:tab w:val="num" w:pos="360"/>
        </w:tabs>
        <w:ind w:left="360" w:hanging="360"/>
      </w:pPr>
      <w:rPr>
        <w:rFonts w:cs="Times New Roman" w:hint="default"/>
      </w:rPr>
    </w:lvl>
    <w:lvl w:ilvl="1" w:tplc="02002060">
      <w:start w:val="1"/>
      <w:numFmt w:val="lowerLetter"/>
      <w:lvlText w:val="%2)"/>
      <w:lvlJc w:val="left"/>
      <w:pPr>
        <w:tabs>
          <w:tab w:val="num" w:pos="899"/>
        </w:tabs>
        <w:ind w:left="899" w:hanging="615"/>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8" w15:restartNumberingAfterBreak="0">
    <w:nsid w:val="5CBD0FF0"/>
    <w:multiLevelType w:val="hybridMultilevel"/>
    <w:tmpl w:val="8E9A4338"/>
    <w:lvl w:ilvl="0" w:tplc="05EC6DDC">
      <w:start w:val="1"/>
      <w:numFmt w:val="decimal"/>
      <w:lvlText w:val="%1."/>
      <w:lvlJc w:val="left"/>
      <w:pPr>
        <w:ind w:left="360" w:hanging="360"/>
      </w:pPr>
      <w:rPr>
        <w:rFonts w:cs="Times New Roman" w:hint="default"/>
        <w:i w:val="0"/>
        <w:sz w:val="22"/>
        <w:szCs w:val="22"/>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29"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hint="default"/>
        <w:b w:val="0"/>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614011CD"/>
    <w:multiLevelType w:val="hybridMultilevel"/>
    <w:tmpl w:val="C70A62A8"/>
    <w:lvl w:ilvl="0" w:tplc="0415000F">
      <w:start w:val="1"/>
      <w:numFmt w:val="decimal"/>
      <w:lvlText w:val="%1."/>
      <w:lvlJc w:val="left"/>
      <w:pPr>
        <w:ind w:left="360" w:hanging="360"/>
      </w:pPr>
      <w:rPr>
        <w:rFonts w:cs="Times New Roman" w:hint="default"/>
        <w:b w:val="0"/>
        <w:bCs w:val="0"/>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31" w15:restartNumberingAfterBreak="0">
    <w:nsid w:val="6C540F82"/>
    <w:multiLevelType w:val="hybridMultilevel"/>
    <w:tmpl w:val="E7BA6510"/>
    <w:lvl w:ilvl="0" w:tplc="2556A448">
      <w:start w:val="1"/>
      <w:numFmt w:val="decimal"/>
      <w:lvlText w:val="%1)"/>
      <w:lvlJc w:val="left"/>
      <w:pPr>
        <w:ind w:left="1429" w:hanging="360"/>
      </w:pPr>
      <w:rPr>
        <w:rFonts w:cs="Times New Roman"/>
        <w:b w:val="0"/>
      </w:rPr>
    </w:lvl>
    <w:lvl w:ilvl="1" w:tplc="5AFCE2E2">
      <w:start w:val="1"/>
      <w:numFmt w:val="lowerLetter"/>
      <w:lvlText w:val="%2)"/>
      <w:lvlJc w:val="left"/>
      <w:pPr>
        <w:ind w:left="2149" w:hanging="360"/>
      </w:pPr>
      <w:rPr>
        <w:rFonts w:cs="Times New Roman"/>
        <w:b w:val="0"/>
      </w:rPr>
    </w:lvl>
    <w:lvl w:ilvl="2" w:tplc="0415001B">
      <w:start w:val="1"/>
      <w:numFmt w:val="lowerRoman"/>
      <w:lvlText w:val="%3."/>
      <w:lvlJc w:val="right"/>
      <w:pPr>
        <w:ind w:left="2869" w:hanging="180"/>
      </w:pPr>
      <w:rPr>
        <w:rFonts w:cs="Times New Roman"/>
      </w:rPr>
    </w:lvl>
    <w:lvl w:ilvl="3" w:tplc="A8A085B8">
      <w:start w:val="1"/>
      <w:numFmt w:val="decimal"/>
      <w:lvlText w:val="%4."/>
      <w:lvlJc w:val="left"/>
      <w:pPr>
        <w:ind w:left="3589" w:hanging="360"/>
      </w:pPr>
      <w:rPr>
        <w:b w:val="0"/>
        <w:i w:val="0"/>
        <w:color w:val="000000"/>
      </w:rPr>
    </w:lvl>
    <w:lvl w:ilvl="4" w:tplc="332EBDD0">
      <w:start w:val="1"/>
      <w:numFmt w:val="lowerLetter"/>
      <w:lvlText w:val="%5."/>
      <w:lvlJc w:val="left"/>
      <w:pPr>
        <w:ind w:left="4309" w:hanging="360"/>
      </w:pPr>
    </w:lvl>
    <w:lvl w:ilvl="5" w:tplc="0415001B">
      <w:start w:val="1"/>
      <w:numFmt w:val="lowerRoman"/>
      <w:lvlText w:val="%6."/>
      <w:lvlJc w:val="right"/>
      <w:pPr>
        <w:ind w:left="5029" w:hanging="180"/>
      </w:pPr>
      <w:rPr>
        <w:rFonts w:cs="Times New Roman"/>
      </w:rPr>
    </w:lvl>
    <w:lvl w:ilvl="6" w:tplc="0415000F">
      <w:start w:val="1"/>
      <w:numFmt w:val="decimal"/>
      <w:lvlText w:val="%7."/>
      <w:lvlJc w:val="left"/>
      <w:pPr>
        <w:ind w:left="5749" w:hanging="360"/>
      </w:pPr>
      <w:rPr>
        <w:rFonts w:cs="Times New Roman"/>
      </w:rPr>
    </w:lvl>
    <w:lvl w:ilvl="7" w:tplc="04150019">
      <w:start w:val="1"/>
      <w:numFmt w:val="lowerLetter"/>
      <w:lvlText w:val="%8."/>
      <w:lvlJc w:val="left"/>
      <w:pPr>
        <w:ind w:left="6469" w:hanging="360"/>
      </w:pPr>
      <w:rPr>
        <w:rFonts w:cs="Times New Roman"/>
      </w:rPr>
    </w:lvl>
    <w:lvl w:ilvl="8" w:tplc="0415001B">
      <w:start w:val="1"/>
      <w:numFmt w:val="lowerRoman"/>
      <w:lvlText w:val="%9."/>
      <w:lvlJc w:val="right"/>
      <w:pPr>
        <w:ind w:left="7189" w:hanging="180"/>
      </w:pPr>
      <w:rPr>
        <w:rFonts w:cs="Times New Roman"/>
      </w:rPr>
    </w:lvl>
  </w:abstractNum>
  <w:abstractNum w:abstractNumId="32"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cs="Times New Roman" w:hint="default"/>
        <w:sz w:val="22"/>
        <w:szCs w:val="22"/>
      </w:rPr>
    </w:lvl>
    <w:lvl w:ilvl="1" w:tplc="04150019">
      <w:start w:val="1"/>
      <w:numFmt w:val="bullet"/>
      <w:lvlText w:val="o"/>
      <w:lvlJc w:val="left"/>
      <w:pPr>
        <w:tabs>
          <w:tab w:val="num" w:pos="1440"/>
        </w:tabs>
        <w:ind w:left="1440" w:hanging="360"/>
      </w:pPr>
      <w:rPr>
        <w:rFonts w:ascii="Courier New" w:hAnsi="Courier New" w:cs="Lucida Grande"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Lucida Grande"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Lucida Grande"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hint="default"/>
        <w:b/>
        <w:sz w:val="23"/>
      </w:rPr>
    </w:lvl>
    <w:lvl w:ilvl="1" w:tplc="04150019">
      <w:start w:val="1"/>
      <w:numFmt w:val="upp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72377B6C"/>
    <w:multiLevelType w:val="hybridMultilevel"/>
    <w:tmpl w:val="565A1D04"/>
    <w:lvl w:ilvl="0" w:tplc="04150017">
      <w:start w:val="1"/>
      <w:numFmt w:val="lowerLetter"/>
      <w:lvlText w:val="%1)"/>
      <w:lvlJc w:val="left"/>
      <w:pPr>
        <w:ind w:left="1068" w:hanging="360"/>
      </w:pPr>
      <w:rPr>
        <w:rFonts w:cs="Times New Roman"/>
      </w:rPr>
    </w:lvl>
    <w:lvl w:ilvl="1" w:tplc="04150019">
      <w:start w:val="1"/>
      <w:numFmt w:val="lowerLetter"/>
      <w:lvlText w:val="%2."/>
      <w:lvlJc w:val="left"/>
      <w:pPr>
        <w:ind w:left="1788" w:hanging="360"/>
      </w:pPr>
      <w:rPr>
        <w:rFonts w:cs="Times New Roman"/>
      </w:rPr>
    </w:lvl>
    <w:lvl w:ilvl="2" w:tplc="0415001B">
      <w:start w:val="1"/>
      <w:numFmt w:val="lowerRoman"/>
      <w:lvlText w:val="%3."/>
      <w:lvlJc w:val="right"/>
      <w:pPr>
        <w:ind w:left="2508" w:hanging="180"/>
      </w:pPr>
      <w:rPr>
        <w:rFonts w:cs="Times New Roman"/>
      </w:rPr>
    </w:lvl>
    <w:lvl w:ilvl="3" w:tplc="0415000F">
      <w:start w:val="1"/>
      <w:numFmt w:val="decimal"/>
      <w:lvlText w:val="%4."/>
      <w:lvlJc w:val="left"/>
      <w:pPr>
        <w:ind w:left="3228" w:hanging="360"/>
      </w:pPr>
      <w:rPr>
        <w:rFonts w:cs="Times New Roman"/>
      </w:rPr>
    </w:lvl>
    <w:lvl w:ilvl="4" w:tplc="04150019">
      <w:start w:val="1"/>
      <w:numFmt w:val="lowerLetter"/>
      <w:lvlText w:val="%5."/>
      <w:lvlJc w:val="left"/>
      <w:pPr>
        <w:ind w:left="3948" w:hanging="360"/>
      </w:pPr>
      <w:rPr>
        <w:rFonts w:cs="Times New Roman"/>
      </w:rPr>
    </w:lvl>
    <w:lvl w:ilvl="5" w:tplc="0415001B">
      <w:start w:val="1"/>
      <w:numFmt w:val="lowerRoman"/>
      <w:lvlText w:val="%6."/>
      <w:lvlJc w:val="right"/>
      <w:pPr>
        <w:ind w:left="4668" w:hanging="180"/>
      </w:pPr>
      <w:rPr>
        <w:rFonts w:cs="Times New Roman"/>
      </w:rPr>
    </w:lvl>
    <w:lvl w:ilvl="6" w:tplc="0415000F">
      <w:start w:val="1"/>
      <w:numFmt w:val="decimal"/>
      <w:lvlText w:val="%7."/>
      <w:lvlJc w:val="left"/>
      <w:pPr>
        <w:ind w:left="5388" w:hanging="360"/>
      </w:pPr>
      <w:rPr>
        <w:rFonts w:cs="Times New Roman"/>
      </w:rPr>
    </w:lvl>
    <w:lvl w:ilvl="7" w:tplc="04150019">
      <w:start w:val="1"/>
      <w:numFmt w:val="lowerLetter"/>
      <w:lvlText w:val="%8."/>
      <w:lvlJc w:val="left"/>
      <w:pPr>
        <w:ind w:left="6108" w:hanging="360"/>
      </w:pPr>
      <w:rPr>
        <w:rFonts w:cs="Times New Roman"/>
      </w:rPr>
    </w:lvl>
    <w:lvl w:ilvl="8" w:tplc="0415001B">
      <w:start w:val="1"/>
      <w:numFmt w:val="lowerRoman"/>
      <w:lvlText w:val="%9."/>
      <w:lvlJc w:val="right"/>
      <w:pPr>
        <w:ind w:left="6828" w:hanging="180"/>
      </w:pPr>
      <w:rPr>
        <w:rFonts w:cs="Times New Roman"/>
      </w:rPr>
    </w:lvl>
  </w:abstractNum>
  <w:abstractNum w:abstractNumId="35" w15:restartNumberingAfterBreak="0">
    <w:nsid w:val="79B26897"/>
    <w:multiLevelType w:val="hybridMultilevel"/>
    <w:tmpl w:val="B60A0CCE"/>
    <w:lvl w:ilvl="0" w:tplc="86782B14">
      <w:start w:val="1"/>
      <w:numFmt w:val="decimal"/>
      <w:lvlText w:val="%1."/>
      <w:lvlJc w:val="left"/>
      <w:pPr>
        <w:ind w:left="360" w:hanging="360"/>
      </w:pPr>
      <w:rPr>
        <w:rFonts w:cs="Times New Roman" w:hint="default"/>
        <w:b w:val="0"/>
        <w:bCs w:val="0"/>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36" w15:restartNumberingAfterBreak="0">
    <w:nsid w:val="7A765489"/>
    <w:multiLevelType w:val="hybridMultilevel"/>
    <w:tmpl w:val="8E5CDED8"/>
    <w:lvl w:ilvl="0" w:tplc="48B6C1FE">
      <w:start w:val="1"/>
      <w:numFmt w:val="decimal"/>
      <w:lvlText w:val="%1."/>
      <w:lvlJc w:val="left"/>
      <w:pPr>
        <w:tabs>
          <w:tab w:val="num" w:pos="453"/>
        </w:tabs>
        <w:ind w:left="453" w:hanging="453"/>
      </w:pPr>
      <w:rPr>
        <w:rFonts w:hint="default"/>
        <w:b w:val="0"/>
        <w:bCs/>
      </w:rPr>
    </w:lvl>
    <w:lvl w:ilvl="1" w:tplc="04150019">
      <w:start w:val="1"/>
      <w:numFmt w:val="lowerLetter"/>
      <w:lvlText w:val="%2."/>
      <w:lvlJc w:val="left"/>
      <w:pPr>
        <w:ind w:left="884" w:hanging="360"/>
      </w:pPr>
    </w:lvl>
    <w:lvl w:ilvl="2" w:tplc="0415001B" w:tentative="1">
      <w:start w:val="1"/>
      <w:numFmt w:val="lowerRoman"/>
      <w:lvlText w:val="%3."/>
      <w:lvlJc w:val="right"/>
      <w:pPr>
        <w:ind w:left="1604" w:hanging="180"/>
      </w:pPr>
    </w:lvl>
    <w:lvl w:ilvl="3" w:tplc="0415000F" w:tentative="1">
      <w:start w:val="1"/>
      <w:numFmt w:val="decimal"/>
      <w:lvlText w:val="%4."/>
      <w:lvlJc w:val="left"/>
      <w:pPr>
        <w:ind w:left="2324" w:hanging="360"/>
      </w:pPr>
    </w:lvl>
    <w:lvl w:ilvl="4" w:tplc="04150019" w:tentative="1">
      <w:start w:val="1"/>
      <w:numFmt w:val="lowerLetter"/>
      <w:lvlText w:val="%5."/>
      <w:lvlJc w:val="left"/>
      <w:pPr>
        <w:ind w:left="3044" w:hanging="360"/>
      </w:pPr>
    </w:lvl>
    <w:lvl w:ilvl="5" w:tplc="0415001B" w:tentative="1">
      <w:start w:val="1"/>
      <w:numFmt w:val="lowerRoman"/>
      <w:lvlText w:val="%6."/>
      <w:lvlJc w:val="right"/>
      <w:pPr>
        <w:ind w:left="3764" w:hanging="180"/>
      </w:pPr>
    </w:lvl>
    <w:lvl w:ilvl="6" w:tplc="0415000F" w:tentative="1">
      <w:start w:val="1"/>
      <w:numFmt w:val="decimal"/>
      <w:lvlText w:val="%7."/>
      <w:lvlJc w:val="left"/>
      <w:pPr>
        <w:ind w:left="4484" w:hanging="360"/>
      </w:pPr>
    </w:lvl>
    <w:lvl w:ilvl="7" w:tplc="04150019" w:tentative="1">
      <w:start w:val="1"/>
      <w:numFmt w:val="lowerLetter"/>
      <w:lvlText w:val="%8."/>
      <w:lvlJc w:val="left"/>
      <w:pPr>
        <w:ind w:left="5204" w:hanging="360"/>
      </w:pPr>
    </w:lvl>
    <w:lvl w:ilvl="8" w:tplc="0415001B" w:tentative="1">
      <w:start w:val="1"/>
      <w:numFmt w:val="lowerRoman"/>
      <w:lvlText w:val="%9."/>
      <w:lvlJc w:val="right"/>
      <w:pPr>
        <w:ind w:left="5924" w:hanging="180"/>
      </w:pPr>
    </w:lvl>
  </w:abstractNum>
  <w:num w:numId="1" w16cid:durableId="1633948910">
    <w:abstractNumId w:val="33"/>
  </w:num>
  <w:num w:numId="2" w16cid:durableId="551767129">
    <w:abstractNumId w:val="19"/>
  </w:num>
  <w:num w:numId="3" w16cid:durableId="1778089682">
    <w:abstractNumId w:val="2"/>
  </w:num>
  <w:num w:numId="4" w16cid:durableId="611665269">
    <w:abstractNumId w:val="1"/>
  </w:num>
  <w:num w:numId="5" w16cid:durableId="1728412951">
    <w:abstractNumId w:val="0"/>
  </w:num>
  <w:num w:numId="6" w16cid:durableId="1190949530">
    <w:abstractNumId w:val="32"/>
  </w:num>
  <w:num w:numId="7" w16cid:durableId="822165256">
    <w:abstractNumId w:val="29"/>
  </w:num>
  <w:num w:numId="8" w16cid:durableId="1634364150">
    <w:abstractNumId w:val="27"/>
    <w:lvlOverride w:ilvl="0">
      <w:startOverride w:val="1"/>
    </w:lvlOverride>
  </w:num>
  <w:num w:numId="9" w16cid:durableId="1024287480">
    <w:abstractNumId w:val="18"/>
    <w:lvlOverride w:ilvl="0">
      <w:startOverride w:val="1"/>
    </w:lvlOverride>
  </w:num>
  <w:num w:numId="10" w16cid:durableId="2019651830">
    <w:abstractNumId w:val="11"/>
  </w:num>
  <w:num w:numId="11" w16cid:durableId="506867621">
    <w:abstractNumId w:val="28"/>
  </w:num>
  <w:num w:numId="12" w16cid:durableId="404227111">
    <w:abstractNumId w:val="9"/>
  </w:num>
  <w:num w:numId="13" w16cid:durableId="1677805062">
    <w:abstractNumId w:val="10"/>
  </w:num>
  <w:num w:numId="14" w16cid:durableId="1335189271">
    <w:abstractNumId w:val="30"/>
  </w:num>
  <w:num w:numId="15" w16cid:durableId="378673568">
    <w:abstractNumId w:val="5"/>
  </w:num>
  <w:num w:numId="16" w16cid:durableId="2094154992">
    <w:abstractNumId w:val="35"/>
  </w:num>
  <w:num w:numId="17" w16cid:durableId="2118132817">
    <w:abstractNumId w:val="20"/>
  </w:num>
  <w:num w:numId="18" w16cid:durableId="1640262962">
    <w:abstractNumId w:val="6"/>
  </w:num>
  <w:num w:numId="19" w16cid:durableId="575822080">
    <w:abstractNumId w:val="3"/>
  </w:num>
  <w:num w:numId="20" w16cid:durableId="2101949747">
    <w:abstractNumId w:val="26"/>
  </w:num>
  <w:num w:numId="21" w16cid:durableId="503205563">
    <w:abstractNumId w:val="23"/>
  </w:num>
  <w:num w:numId="22" w16cid:durableId="1698502727">
    <w:abstractNumId w:val="21"/>
  </w:num>
  <w:num w:numId="23" w16cid:durableId="1619793517">
    <w:abstractNumId w:val="14"/>
  </w:num>
  <w:num w:numId="24" w16cid:durableId="832179382">
    <w:abstractNumId w:val="34"/>
  </w:num>
  <w:num w:numId="25" w16cid:durableId="1620455138">
    <w:abstractNumId w:val="7"/>
  </w:num>
  <w:num w:numId="26" w16cid:durableId="1680426917">
    <w:abstractNumId w:val="22"/>
  </w:num>
  <w:num w:numId="27" w16cid:durableId="698697767">
    <w:abstractNumId w:val="36"/>
  </w:num>
  <w:num w:numId="28" w16cid:durableId="1847092282">
    <w:abstractNumId w:val="12"/>
  </w:num>
  <w:num w:numId="29" w16cid:durableId="738095583">
    <w:abstractNumId w:val="24"/>
  </w:num>
  <w:num w:numId="30" w16cid:durableId="1045448071">
    <w:abstractNumId w:val="31"/>
  </w:num>
  <w:num w:numId="31" w16cid:durableId="157811732">
    <w:abstractNumId w:val="15"/>
  </w:num>
  <w:num w:numId="32" w16cid:durableId="269896830">
    <w:abstractNumId w:val="16"/>
  </w:num>
  <w:num w:numId="33" w16cid:durableId="240413666">
    <w:abstractNumId w:val="4"/>
  </w:num>
  <w:num w:numId="34" w16cid:durableId="2100563845">
    <w:abstractNumId w:val="8"/>
  </w:num>
  <w:num w:numId="35" w16cid:durableId="449782833">
    <w:abstractNumId w:val="25"/>
  </w:num>
  <w:num w:numId="36" w16cid:durableId="696001303">
    <w:abstractNumId w:val="13"/>
  </w:num>
  <w:num w:numId="37" w16cid:durableId="432897776">
    <w:abstractNumId w:val="1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191"/>
    <w:rsid w:val="000552B2"/>
    <w:rsid w:val="000F6086"/>
    <w:rsid w:val="001810C3"/>
    <w:rsid w:val="001B3229"/>
    <w:rsid w:val="001C35DA"/>
    <w:rsid w:val="001D08A1"/>
    <w:rsid w:val="00225A08"/>
    <w:rsid w:val="002C6EA4"/>
    <w:rsid w:val="00301543"/>
    <w:rsid w:val="003F22F9"/>
    <w:rsid w:val="00403980"/>
    <w:rsid w:val="004546BE"/>
    <w:rsid w:val="004656FA"/>
    <w:rsid w:val="004C5241"/>
    <w:rsid w:val="004E5850"/>
    <w:rsid w:val="005E31A9"/>
    <w:rsid w:val="00604935"/>
    <w:rsid w:val="0066174D"/>
    <w:rsid w:val="00664BA8"/>
    <w:rsid w:val="0067764A"/>
    <w:rsid w:val="0069026F"/>
    <w:rsid w:val="006B345D"/>
    <w:rsid w:val="006C3131"/>
    <w:rsid w:val="00742EF6"/>
    <w:rsid w:val="00780191"/>
    <w:rsid w:val="007812C0"/>
    <w:rsid w:val="007D5A25"/>
    <w:rsid w:val="008346C9"/>
    <w:rsid w:val="00890763"/>
    <w:rsid w:val="008D3338"/>
    <w:rsid w:val="0092519C"/>
    <w:rsid w:val="00937228"/>
    <w:rsid w:val="00981C85"/>
    <w:rsid w:val="00A573F2"/>
    <w:rsid w:val="00B10DCE"/>
    <w:rsid w:val="00B44BCF"/>
    <w:rsid w:val="00BB14D4"/>
    <w:rsid w:val="00BB77AE"/>
    <w:rsid w:val="00D4246E"/>
    <w:rsid w:val="00DA64C7"/>
    <w:rsid w:val="00DA6F25"/>
    <w:rsid w:val="00DA752C"/>
    <w:rsid w:val="00E03D1B"/>
    <w:rsid w:val="00F15A5F"/>
    <w:rsid w:val="00F2045F"/>
    <w:rsid w:val="00FC4A87"/>
    <w:rsid w:val="00FF156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8B87C"/>
  <w15:chartTrackingRefBased/>
  <w15:docId w15:val="{BF6164DA-6D51-405C-84D3-EDA61E9C2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aliases w:val=" Znak2"/>
    <w:basedOn w:val="Normalny"/>
    <w:next w:val="Normalny"/>
    <w:link w:val="Nagwek1Znak"/>
    <w:qFormat/>
    <w:rsid w:val="00A573F2"/>
    <w:pPr>
      <w:keepNext/>
      <w:spacing w:before="240" w:after="60" w:line="240" w:lineRule="auto"/>
      <w:outlineLvl w:val="0"/>
    </w:pPr>
    <w:rPr>
      <w:rFonts w:ascii="Arial" w:eastAsia="Times New Roman" w:hAnsi="Arial" w:cs="Arial"/>
      <w:b/>
      <w:bCs/>
      <w:kern w:val="32"/>
      <w:sz w:val="32"/>
      <w:szCs w:val="32"/>
      <w:lang w:eastAsia="pl-PL"/>
    </w:rPr>
  </w:style>
  <w:style w:type="paragraph" w:styleId="Nagwek2">
    <w:name w:val="heading 2"/>
    <w:basedOn w:val="Normalny"/>
    <w:next w:val="Normalny"/>
    <w:link w:val="Nagwek2Znak"/>
    <w:qFormat/>
    <w:rsid w:val="00A573F2"/>
    <w:pPr>
      <w:keepNext/>
      <w:spacing w:before="240" w:after="60" w:line="240" w:lineRule="auto"/>
      <w:outlineLvl w:val="1"/>
    </w:pPr>
    <w:rPr>
      <w:rFonts w:ascii="Arial" w:eastAsia="Times New Roman" w:hAnsi="Arial" w:cs="Arial"/>
      <w:b/>
      <w:bCs/>
      <w:i/>
      <w:iCs/>
      <w:sz w:val="28"/>
      <w:szCs w:val="28"/>
      <w:lang w:eastAsia="pl-PL"/>
    </w:rPr>
  </w:style>
  <w:style w:type="paragraph" w:styleId="Nagwek3">
    <w:name w:val="heading 3"/>
    <w:basedOn w:val="Normalny"/>
    <w:next w:val="Normalny"/>
    <w:link w:val="Nagwek3Znak"/>
    <w:qFormat/>
    <w:rsid w:val="00A573F2"/>
    <w:pPr>
      <w:keepNext/>
      <w:spacing w:before="240" w:after="60" w:line="240" w:lineRule="auto"/>
      <w:outlineLvl w:val="2"/>
    </w:pPr>
    <w:rPr>
      <w:rFonts w:ascii="Arial" w:eastAsia="Times New Roman" w:hAnsi="Arial" w:cs="Arial"/>
      <w:b/>
      <w:bCs/>
      <w:sz w:val="26"/>
      <w:szCs w:val="26"/>
      <w:lang w:eastAsia="pl-PL"/>
    </w:rPr>
  </w:style>
  <w:style w:type="paragraph" w:styleId="Nagwek4">
    <w:name w:val="heading 4"/>
    <w:basedOn w:val="Normalny"/>
    <w:next w:val="Normalny"/>
    <w:link w:val="Nagwek4Znak"/>
    <w:qFormat/>
    <w:rsid w:val="00A573F2"/>
    <w:pPr>
      <w:keepNext/>
      <w:spacing w:before="240" w:after="60" w:line="240" w:lineRule="auto"/>
      <w:outlineLvl w:val="3"/>
    </w:pPr>
    <w:rPr>
      <w:rFonts w:ascii="Times New Roman" w:eastAsia="Times New Roman" w:hAnsi="Times New Roman" w:cs="Times New Roman"/>
      <w:b/>
      <w:bCs/>
      <w:sz w:val="28"/>
      <w:szCs w:val="28"/>
      <w:lang w:eastAsia="pl-PL"/>
    </w:rPr>
  </w:style>
  <w:style w:type="paragraph" w:styleId="Nagwek5">
    <w:name w:val="heading 5"/>
    <w:basedOn w:val="Normalny"/>
    <w:next w:val="Normalny"/>
    <w:link w:val="Nagwek5Znak"/>
    <w:qFormat/>
    <w:rsid w:val="00A573F2"/>
    <w:pPr>
      <w:spacing w:before="240" w:after="60" w:line="240" w:lineRule="auto"/>
      <w:outlineLvl w:val="4"/>
    </w:pPr>
    <w:rPr>
      <w:rFonts w:ascii="Times New Roman" w:eastAsia="Times New Roman" w:hAnsi="Times New Roman" w:cs="Times New Roman"/>
      <w:b/>
      <w:bCs/>
      <w:i/>
      <w:iCs/>
      <w:sz w:val="26"/>
      <w:szCs w:val="26"/>
      <w:lang w:eastAsia="pl-PL"/>
    </w:rPr>
  </w:style>
  <w:style w:type="paragraph" w:styleId="Nagwek6">
    <w:name w:val="heading 6"/>
    <w:basedOn w:val="Normalny"/>
    <w:next w:val="Normalny"/>
    <w:link w:val="Nagwek6Znak"/>
    <w:uiPriority w:val="9"/>
    <w:unhideWhenUsed/>
    <w:qFormat/>
    <w:rsid w:val="00A573F2"/>
    <w:pPr>
      <w:spacing w:before="240" w:after="60" w:line="240" w:lineRule="auto"/>
      <w:outlineLvl w:val="5"/>
    </w:pPr>
    <w:rPr>
      <w:rFonts w:ascii="Calibri" w:eastAsia="Times New Roman" w:hAnsi="Calibri" w:cs="Times New Roman"/>
      <w:b/>
      <w:bCs/>
      <w:lang w:eastAsia="pl-PL"/>
    </w:rPr>
  </w:style>
  <w:style w:type="paragraph" w:styleId="Nagwek7">
    <w:name w:val="heading 7"/>
    <w:basedOn w:val="Normalny"/>
    <w:next w:val="Normalny"/>
    <w:link w:val="Nagwek7Znak"/>
    <w:qFormat/>
    <w:rsid w:val="00A573F2"/>
    <w:pPr>
      <w:keepNext/>
      <w:pBdr>
        <w:bottom w:val="single" w:sz="4" w:space="1" w:color="auto"/>
      </w:pBdr>
      <w:spacing w:after="0" w:line="240" w:lineRule="auto"/>
      <w:ind w:left="-851"/>
      <w:jc w:val="both"/>
      <w:outlineLvl w:val="6"/>
    </w:pPr>
    <w:rPr>
      <w:rFonts w:ascii="Tahoma" w:eastAsia="Times New Roman" w:hAnsi="Tahoma" w:cs="Times New Roman"/>
      <w:b/>
      <w:sz w:val="20"/>
      <w:szCs w:val="20"/>
      <w:lang w:eastAsia="pl-PL"/>
    </w:rPr>
  </w:style>
  <w:style w:type="paragraph" w:styleId="Nagwek8">
    <w:name w:val="heading 8"/>
    <w:basedOn w:val="Normalny"/>
    <w:next w:val="Normalny"/>
    <w:link w:val="Nagwek8Znak"/>
    <w:qFormat/>
    <w:rsid w:val="00A573F2"/>
    <w:pPr>
      <w:spacing w:before="240" w:after="60" w:line="240" w:lineRule="auto"/>
      <w:outlineLvl w:val="7"/>
    </w:pPr>
    <w:rPr>
      <w:rFonts w:ascii="Times New Roman" w:eastAsia="Times New Roman" w:hAnsi="Times New Roman" w:cs="Times New Roman"/>
      <w:i/>
      <w:i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 Znak2 Znak"/>
    <w:basedOn w:val="Domylnaczcionkaakapitu"/>
    <w:link w:val="Nagwek1"/>
    <w:rsid w:val="00A573F2"/>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rsid w:val="00A573F2"/>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rsid w:val="00A573F2"/>
    <w:rPr>
      <w:rFonts w:ascii="Arial" w:eastAsia="Times New Roman" w:hAnsi="Arial" w:cs="Arial"/>
      <w:b/>
      <w:bCs/>
      <w:sz w:val="26"/>
      <w:szCs w:val="26"/>
      <w:lang w:eastAsia="pl-PL"/>
    </w:rPr>
  </w:style>
  <w:style w:type="character" w:customStyle="1" w:styleId="Nagwek4Znak">
    <w:name w:val="Nagłówek 4 Znak"/>
    <w:basedOn w:val="Domylnaczcionkaakapitu"/>
    <w:link w:val="Nagwek4"/>
    <w:rsid w:val="00A573F2"/>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rsid w:val="00A573F2"/>
    <w:rPr>
      <w:rFonts w:ascii="Times New Roman" w:eastAsia="Times New Roman" w:hAnsi="Times New Roman" w:cs="Times New Roman"/>
      <w:b/>
      <w:bCs/>
      <w:i/>
      <w:iCs/>
      <w:sz w:val="26"/>
      <w:szCs w:val="26"/>
      <w:lang w:eastAsia="pl-PL"/>
    </w:rPr>
  </w:style>
  <w:style w:type="character" w:customStyle="1" w:styleId="Nagwek6Znak">
    <w:name w:val="Nagłówek 6 Znak"/>
    <w:basedOn w:val="Domylnaczcionkaakapitu"/>
    <w:link w:val="Nagwek6"/>
    <w:uiPriority w:val="9"/>
    <w:rsid w:val="00A573F2"/>
    <w:rPr>
      <w:rFonts w:ascii="Calibri" w:eastAsia="Times New Roman" w:hAnsi="Calibri" w:cs="Times New Roman"/>
      <w:b/>
      <w:bCs/>
      <w:lang w:eastAsia="pl-PL"/>
    </w:rPr>
  </w:style>
  <w:style w:type="character" w:customStyle="1" w:styleId="Nagwek7Znak">
    <w:name w:val="Nagłówek 7 Znak"/>
    <w:basedOn w:val="Domylnaczcionkaakapitu"/>
    <w:link w:val="Nagwek7"/>
    <w:rsid w:val="00A573F2"/>
    <w:rPr>
      <w:rFonts w:ascii="Tahoma" w:eastAsia="Times New Roman" w:hAnsi="Tahoma" w:cs="Times New Roman"/>
      <w:b/>
      <w:sz w:val="20"/>
      <w:szCs w:val="20"/>
      <w:lang w:eastAsia="pl-PL"/>
    </w:rPr>
  </w:style>
  <w:style w:type="character" w:customStyle="1" w:styleId="Nagwek8Znak">
    <w:name w:val="Nagłówek 8 Znak"/>
    <w:basedOn w:val="Domylnaczcionkaakapitu"/>
    <w:link w:val="Nagwek8"/>
    <w:rsid w:val="00A573F2"/>
    <w:rPr>
      <w:rFonts w:ascii="Times New Roman" w:eastAsia="Times New Roman" w:hAnsi="Times New Roman" w:cs="Times New Roman"/>
      <w:i/>
      <w:iCs/>
      <w:sz w:val="24"/>
      <w:szCs w:val="24"/>
      <w:lang w:eastAsia="pl-PL"/>
    </w:rPr>
  </w:style>
  <w:style w:type="numbering" w:customStyle="1" w:styleId="Bezlisty1">
    <w:name w:val="Bez listy1"/>
    <w:next w:val="Bezlisty"/>
    <w:uiPriority w:val="99"/>
    <w:semiHidden/>
    <w:unhideWhenUsed/>
    <w:rsid w:val="00A573F2"/>
  </w:style>
  <w:style w:type="paragraph" w:customStyle="1" w:styleId="pkt">
    <w:name w:val="pkt"/>
    <w:basedOn w:val="Normalny"/>
    <w:link w:val="pktZnak"/>
    <w:rsid w:val="00A573F2"/>
    <w:pPr>
      <w:spacing w:before="60" w:after="60" w:line="240" w:lineRule="auto"/>
      <w:ind w:left="851" w:hanging="295"/>
      <w:jc w:val="both"/>
    </w:pPr>
    <w:rPr>
      <w:rFonts w:ascii="Times New Roman" w:eastAsia="Times New Roman" w:hAnsi="Times New Roman" w:cs="Times New Roman"/>
      <w:sz w:val="24"/>
      <w:szCs w:val="20"/>
      <w:lang w:eastAsia="pl-PL"/>
    </w:rPr>
  </w:style>
  <w:style w:type="character" w:customStyle="1" w:styleId="pktZnak">
    <w:name w:val="pkt Znak"/>
    <w:link w:val="pkt"/>
    <w:rsid w:val="00A573F2"/>
    <w:rPr>
      <w:rFonts w:ascii="Times New Roman" w:eastAsia="Times New Roman" w:hAnsi="Times New Roman" w:cs="Times New Roman"/>
      <w:sz w:val="24"/>
      <w:szCs w:val="20"/>
      <w:lang w:eastAsia="pl-PL"/>
    </w:rPr>
  </w:style>
  <w:style w:type="paragraph" w:customStyle="1" w:styleId="pkt1">
    <w:name w:val="pkt1"/>
    <w:basedOn w:val="pkt"/>
    <w:rsid w:val="00A573F2"/>
    <w:pPr>
      <w:ind w:left="850" w:hanging="425"/>
    </w:pPr>
  </w:style>
  <w:style w:type="paragraph" w:styleId="Tytu">
    <w:name w:val="Title"/>
    <w:basedOn w:val="Normalny"/>
    <w:link w:val="TytuZnak"/>
    <w:qFormat/>
    <w:rsid w:val="00A573F2"/>
    <w:pPr>
      <w:spacing w:after="0" w:line="240" w:lineRule="auto"/>
      <w:jc w:val="center"/>
    </w:pPr>
    <w:rPr>
      <w:rFonts w:ascii="Arial" w:eastAsia="Times New Roman" w:hAnsi="Arial" w:cs="Times New Roman"/>
      <w:b/>
      <w:szCs w:val="20"/>
      <w:lang w:eastAsia="pl-PL"/>
    </w:rPr>
  </w:style>
  <w:style w:type="character" w:customStyle="1" w:styleId="TytuZnak">
    <w:name w:val="Tytuł Znak"/>
    <w:basedOn w:val="Domylnaczcionkaakapitu"/>
    <w:link w:val="Tytu"/>
    <w:rsid w:val="00A573F2"/>
    <w:rPr>
      <w:rFonts w:ascii="Arial" w:eastAsia="Times New Roman" w:hAnsi="Arial" w:cs="Times New Roman"/>
      <w:b/>
      <w:szCs w:val="20"/>
      <w:lang w:eastAsia="pl-PL"/>
    </w:rPr>
  </w:style>
  <w:style w:type="paragraph" w:styleId="Tekstpodstawowy">
    <w:name w:val="Body Text"/>
    <w:basedOn w:val="Normalny"/>
    <w:link w:val="TekstpodstawowyZnak"/>
    <w:rsid w:val="00A573F2"/>
    <w:pPr>
      <w:spacing w:after="0" w:line="240" w:lineRule="auto"/>
      <w:jc w:val="both"/>
    </w:pPr>
    <w:rPr>
      <w:rFonts w:ascii="Arial" w:eastAsia="Times New Roman" w:hAnsi="Arial" w:cs="Times New Roman"/>
      <w:b/>
      <w:szCs w:val="20"/>
      <w:lang w:eastAsia="pl-PL"/>
    </w:rPr>
  </w:style>
  <w:style w:type="character" w:customStyle="1" w:styleId="TekstpodstawowyZnak">
    <w:name w:val="Tekst podstawowy Znak"/>
    <w:basedOn w:val="Domylnaczcionkaakapitu"/>
    <w:link w:val="Tekstpodstawowy"/>
    <w:rsid w:val="00A573F2"/>
    <w:rPr>
      <w:rFonts w:ascii="Arial" w:eastAsia="Times New Roman" w:hAnsi="Arial" w:cs="Times New Roman"/>
      <w:b/>
      <w:szCs w:val="20"/>
      <w:lang w:eastAsia="pl-PL"/>
    </w:rPr>
  </w:style>
  <w:style w:type="paragraph" w:styleId="Tekstpodstawowy2">
    <w:name w:val="Body Text 2"/>
    <w:basedOn w:val="Normalny"/>
    <w:link w:val="Tekstpodstawowy2Znak"/>
    <w:uiPriority w:val="99"/>
    <w:rsid w:val="00A573F2"/>
    <w:pPr>
      <w:spacing w:after="0" w:line="240" w:lineRule="auto"/>
      <w:jc w:val="both"/>
    </w:pPr>
    <w:rPr>
      <w:rFonts w:ascii="Arial" w:eastAsia="Times New Roman" w:hAnsi="Arial" w:cs="Times New Roman"/>
      <w:sz w:val="20"/>
      <w:szCs w:val="20"/>
      <w:lang w:eastAsia="pl-PL"/>
    </w:rPr>
  </w:style>
  <w:style w:type="character" w:customStyle="1" w:styleId="Tekstpodstawowy2Znak">
    <w:name w:val="Tekst podstawowy 2 Znak"/>
    <w:basedOn w:val="Domylnaczcionkaakapitu"/>
    <w:link w:val="Tekstpodstawowy2"/>
    <w:uiPriority w:val="99"/>
    <w:rsid w:val="00A573F2"/>
    <w:rPr>
      <w:rFonts w:ascii="Arial" w:eastAsia="Times New Roman" w:hAnsi="Arial" w:cs="Times New Roman"/>
      <w:sz w:val="20"/>
      <w:szCs w:val="20"/>
      <w:lang w:eastAsia="pl-PL"/>
    </w:rPr>
  </w:style>
  <w:style w:type="paragraph" w:styleId="Stopka">
    <w:name w:val="footer"/>
    <w:basedOn w:val="Normalny"/>
    <w:link w:val="StopkaZnak"/>
    <w:uiPriority w:val="99"/>
    <w:rsid w:val="00A573F2"/>
    <w:pPr>
      <w:tabs>
        <w:tab w:val="center" w:pos="4536"/>
        <w:tab w:val="right" w:pos="9072"/>
      </w:tabs>
      <w:spacing w:after="0" w:line="240" w:lineRule="auto"/>
    </w:pPr>
    <w:rPr>
      <w:rFonts w:ascii="Tahoma" w:eastAsia="Times New Roman" w:hAnsi="Tahoma" w:cs="Times New Roman"/>
      <w:sz w:val="20"/>
      <w:szCs w:val="20"/>
      <w:lang w:eastAsia="pl-PL"/>
    </w:rPr>
  </w:style>
  <w:style w:type="character" w:customStyle="1" w:styleId="StopkaZnak">
    <w:name w:val="Stopka Znak"/>
    <w:basedOn w:val="Domylnaczcionkaakapitu"/>
    <w:link w:val="Stopka"/>
    <w:uiPriority w:val="99"/>
    <w:rsid w:val="00A573F2"/>
    <w:rPr>
      <w:rFonts w:ascii="Tahoma" w:eastAsia="Times New Roman" w:hAnsi="Tahoma" w:cs="Times New Roman"/>
      <w:sz w:val="20"/>
      <w:szCs w:val="20"/>
      <w:lang w:eastAsia="pl-PL"/>
    </w:rPr>
  </w:style>
  <w:style w:type="character" w:customStyle="1" w:styleId="WW8Num2z0">
    <w:name w:val="WW8Num2z0"/>
    <w:rsid w:val="00A573F2"/>
    <w:rPr>
      <w:rFonts w:ascii="Times New Roman" w:hAnsi="Times New Roman" w:cs="Times New Roman"/>
    </w:rPr>
  </w:style>
  <w:style w:type="paragraph" w:styleId="Tekstpodstawowy3">
    <w:name w:val="Body Text 3"/>
    <w:basedOn w:val="Normalny"/>
    <w:link w:val="Tekstpodstawowy3Znak"/>
    <w:rsid w:val="00A573F2"/>
    <w:pPr>
      <w:spacing w:after="120" w:line="240" w:lineRule="auto"/>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rsid w:val="00A573F2"/>
    <w:rPr>
      <w:rFonts w:ascii="Times New Roman" w:eastAsia="Times New Roman" w:hAnsi="Times New Roman" w:cs="Times New Roman"/>
      <w:sz w:val="16"/>
      <w:szCs w:val="16"/>
      <w:lang w:eastAsia="pl-PL"/>
    </w:rPr>
  </w:style>
  <w:style w:type="paragraph" w:styleId="NormalnyWeb">
    <w:name w:val="Normal (Web)"/>
    <w:basedOn w:val="Normalny"/>
    <w:rsid w:val="00A573F2"/>
    <w:pPr>
      <w:spacing w:before="100" w:beforeAutospacing="1" w:after="100" w:afterAutospacing="1" w:line="240" w:lineRule="auto"/>
      <w:jc w:val="both"/>
    </w:pPr>
    <w:rPr>
      <w:rFonts w:ascii="Times New Roman" w:eastAsia="Times New Roman" w:hAnsi="Times New Roman" w:cs="Times New Roman"/>
      <w:sz w:val="20"/>
      <w:szCs w:val="20"/>
      <w:lang w:eastAsia="pl-PL"/>
    </w:rPr>
  </w:style>
  <w:style w:type="character" w:styleId="Hipercze">
    <w:name w:val="Hyperlink"/>
    <w:uiPriority w:val="99"/>
    <w:rsid w:val="00A573F2"/>
    <w:rPr>
      <w:color w:val="FF0000"/>
      <w:u w:val="single" w:color="FF0000"/>
    </w:rPr>
  </w:style>
  <w:style w:type="paragraph" w:styleId="Tekstpodstawowywcity">
    <w:name w:val="Body Text Indent"/>
    <w:basedOn w:val="Normalny"/>
    <w:link w:val="TekstpodstawowywcityZnak"/>
    <w:rsid w:val="00A573F2"/>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A573F2"/>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rsid w:val="00A573F2"/>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A573F2"/>
    <w:rPr>
      <w:rFonts w:ascii="Times New Roman" w:eastAsia="Times New Roman" w:hAnsi="Times New Roman" w:cs="Times New Roman"/>
      <w:sz w:val="24"/>
      <w:szCs w:val="24"/>
      <w:lang w:eastAsia="pl-PL"/>
    </w:rPr>
  </w:style>
  <w:style w:type="paragraph" w:styleId="Tekstprzypisudolnego">
    <w:name w:val="footnote text"/>
    <w:aliases w:val="Podrozdział"/>
    <w:basedOn w:val="Normalny"/>
    <w:link w:val="TekstprzypisudolnegoZnak"/>
    <w:rsid w:val="00A573F2"/>
    <w:pPr>
      <w:spacing w:after="0" w:line="240" w:lineRule="auto"/>
    </w:pPr>
    <w:rPr>
      <w:rFonts w:ascii="Tahoma" w:eastAsia="Times New Roman" w:hAnsi="Tahoma" w:cs="Times New Roman"/>
      <w:sz w:val="20"/>
      <w:szCs w:val="20"/>
      <w:lang w:eastAsia="pl-PL"/>
    </w:rPr>
  </w:style>
  <w:style w:type="character" w:customStyle="1" w:styleId="TekstprzypisudolnegoZnak">
    <w:name w:val="Tekst przypisu dolnego Znak"/>
    <w:aliases w:val="Podrozdział Znak"/>
    <w:basedOn w:val="Domylnaczcionkaakapitu"/>
    <w:link w:val="Tekstprzypisudolnego"/>
    <w:rsid w:val="00A573F2"/>
    <w:rPr>
      <w:rFonts w:ascii="Tahoma" w:eastAsia="Times New Roman" w:hAnsi="Tahoma" w:cs="Times New Roman"/>
      <w:sz w:val="20"/>
      <w:szCs w:val="20"/>
      <w:lang w:eastAsia="pl-PL"/>
    </w:rPr>
  </w:style>
  <w:style w:type="paragraph" w:styleId="Zwykytekst">
    <w:name w:val="Plain Text"/>
    <w:basedOn w:val="Normalny"/>
    <w:link w:val="ZwykytekstZnak"/>
    <w:rsid w:val="00A573F2"/>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A573F2"/>
    <w:rPr>
      <w:rFonts w:ascii="Courier New" w:eastAsia="Times New Roman" w:hAnsi="Courier New" w:cs="Courier New"/>
      <w:sz w:val="20"/>
      <w:szCs w:val="20"/>
      <w:lang w:eastAsia="pl-PL"/>
    </w:rPr>
  </w:style>
  <w:style w:type="paragraph" w:customStyle="1" w:styleId="wypunkt">
    <w:name w:val="wypunkt"/>
    <w:basedOn w:val="Normalny"/>
    <w:rsid w:val="00A573F2"/>
    <w:pPr>
      <w:numPr>
        <w:numId w:val="1"/>
      </w:numPr>
      <w:tabs>
        <w:tab w:val="left" w:pos="0"/>
      </w:tabs>
      <w:spacing w:after="0" w:line="360" w:lineRule="auto"/>
      <w:jc w:val="both"/>
    </w:pPr>
    <w:rPr>
      <w:rFonts w:ascii="Times New Roman" w:eastAsia="Times New Roman" w:hAnsi="Times New Roman" w:cs="Times New Roman"/>
      <w:sz w:val="24"/>
      <w:szCs w:val="20"/>
      <w:lang w:eastAsia="pl-PL"/>
    </w:rPr>
  </w:style>
  <w:style w:type="character" w:styleId="Odwoaniedokomentarza">
    <w:name w:val="annotation reference"/>
    <w:uiPriority w:val="99"/>
    <w:semiHidden/>
    <w:rsid w:val="00A573F2"/>
    <w:rPr>
      <w:sz w:val="16"/>
    </w:rPr>
  </w:style>
  <w:style w:type="paragraph" w:styleId="Tekstkomentarza">
    <w:name w:val="annotation text"/>
    <w:basedOn w:val="Normalny"/>
    <w:link w:val="TekstkomentarzaZnak"/>
    <w:uiPriority w:val="99"/>
    <w:semiHidden/>
    <w:rsid w:val="00A573F2"/>
    <w:pPr>
      <w:spacing w:after="0" w:line="240" w:lineRule="auto"/>
    </w:pPr>
    <w:rPr>
      <w:rFonts w:ascii="Tahoma" w:eastAsia="Times New Roman" w:hAnsi="Tahoma" w:cs="Times New Roman"/>
      <w:sz w:val="20"/>
      <w:szCs w:val="20"/>
      <w:lang w:eastAsia="pl-PL"/>
    </w:rPr>
  </w:style>
  <w:style w:type="character" w:customStyle="1" w:styleId="TekstkomentarzaZnak">
    <w:name w:val="Tekst komentarza Znak"/>
    <w:basedOn w:val="Domylnaczcionkaakapitu"/>
    <w:link w:val="Tekstkomentarza"/>
    <w:uiPriority w:val="99"/>
    <w:semiHidden/>
    <w:rsid w:val="00A573F2"/>
    <w:rPr>
      <w:rFonts w:ascii="Tahoma" w:eastAsia="Times New Roman" w:hAnsi="Tahoma" w:cs="Times New Roman"/>
      <w:sz w:val="20"/>
      <w:szCs w:val="20"/>
      <w:lang w:eastAsia="pl-PL"/>
    </w:rPr>
  </w:style>
  <w:style w:type="paragraph" w:styleId="Tekstdymka">
    <w:name w:val="Balloon Text"/>
    <w:aliases w:val=" Znak Znak"/>
    <w:basedOn w:val="Normalny"/>
    <w:link w:val="TekstdymkaZnak"/>
    <w:uiPriority w:val="99"/>
    <w:semiHidden/>
    <w:rsid w:val="00A573F2"/>
    <w:pPr>
      <w:spacing w:after="0" w:line="240" w:lineRule="auto"/>
    </w:pPr>
    <w:rPr>
      <w:rFonts w:ascii="Tahoma" w:eastAsia="Times New Roman" w:hAnsi="Tahoma" w:cs="Times New Roman"/>
      <w:sz w:val="16"/>
      <w:szCs w:val="16"/>
      <w:lang w:eastAsia="pl-PL"/>
    </w:rPr>
  </w:style>
  <w:style w:type="character" w:customStyle="1" w:styleId="TekstdymkaZnak">
    <w:name w:val="Tekst dymka Znak"/>
    <w:aliases w:val=" Znak Znak Znak"/>
    <w:basedOn w:val="Domylnaczcionkaakapitu"/>
    <w:link w:val="Tekstdymka"/>
    <w:uiPriority w:val="99"/>
    <w:semiHidden/>
    <w:rsid w:val="00A573F2"/>
    <w:rPr>
      <w:rFonts w:ascii="Tahoma" w:eastAsia="Times New Roman" w:hAnsi="Tahoma" w:cs="Times New Roman"/>
      <w:sz w:val="16"/>
      <w:szCs w:val="16"/>
      <w:lang w:eastAsia="pl-PL"/>
    </w:rPr>
  </w:style>
  <w:style w:type="paragraph" w:customStyle="1" w:styleId="ust">
    <w:name w:val="ust"/>
    <w:rsid w:val="00A573F2"/>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styleId="Odwoanieprzypisudolnego">
    <w:name w:val="footnote reference"/>
    <w:rsid w:val="00A573F2"/>
    <w:rPr>
      <w:sz w:val="20"/>
      <w:vertAlign w:val="superscript"/>
    </w:rPr>
  </w:style>
  <w:style w:type="character" w:styleId="Numerstrony">
    <w:name w:val="page number"/>
    <w:basedOn w:val="Domylnaczcionkaakapitu"/>
    <w:rsid w:val="00A573F2"/>
  </w:style>
  <w:style w:type="paragraph" w:customStyle="1" w:styleId="ustp">
    <w:name w:val="ustęp"/>
    <w:basedOn w:val="Normalny"/>
    <w:rsid w:val="00A573F2"/>
    <w:pPr>
      <w:tabs>
        <w:tab w:val="left" w:pos="1080"/>
      </w:tabs>
      <w:spacing w:after="120" w:line="312" w:lineRule="auto"/>
      <w:jc w:val="both"/>
    </w:pPr>
    <w:rPr>
      <w:rFonts w:ascii="Times New Roman" w:eastAsia="Times New Roman" w:hAnsi="Times New Roman" w:cs="Times New Roman"/>
      <w:sz w:val="26"/>
      <w:szCs w:val="20"/>
      <w:lang w:eastAsia="pl-PL"/>
    </w:rPr>
  </w:style>
  <w:style w:type="paragraph" w:customStyle="1" w:styleId="tx">
    <w:name w:val="tx"/>
    <w:basedOn w:val="Normalny"/>
    <w:rsid w:val="00A573F2"/>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styleId="Podpis">
    <w:name w:val="Signature"/>
    <w:basedOn w:val="Normalny"/>
    <w:next w:val="Normalny"/>
    <w:link w:val="PodpisZnak"/>
    <w:qFormat/>
    <w:rsid w:val="00A573F2"/>
    <w:pPr>
      <w:spacing w:after="0" w:line="240" w:lineRule="auto"/>
      <w:jc w:val="right"/>
    </w:pPr>
    <w:rPr>
      <w:rFonts w:ascii="Times New Roman" w:eastAsia="Times New Roman" w:hAnsi="Times New Roman" w:cs="Times New Roman"/>
      <w:b/>
      <w:bCs/>
      <w:i/>
      <w:iCs/>
      <w:sz w:val="24"/>
      <w:szCs w:val="24"/>
      <w:lang w:eastAsia="pl-PL"/>
    </w:rPr>
  </w:style>
  <w:style w:type="character" w:customStyle="1" w:styleId="PodpisZnak">
    <w:name w:val="Podpis Znak"/>
    <w:basedOn w:val="Domylnaczcionkaakapitu"/>
    <w:link w:val="Podpis"/>
    <w:rsid w:val="00A573F2"/>
    <w:rPr>
      <w:rFonts w:ascii="Times New Roman" w:eastAsia="Times New Roman" w:hAnsi="Times New Roman" w:cs="Times New Roman"/>
      <w:b/>
      <w:bCs/>
      <w:i/>
      <w:iCs/>
      <w:sz w:val="24"/>
      <w:szCs w:val="24"/>
      <w:lang w:eastAsia="pl-PL"/>
    </w:rPr>
  </w:style>
  <w:style w:type="paragraph" w:customStyle="1" w:styleId="ust1art">
    <w:name w:val="ust1 art"/>
    <w:rsid w:val="00A573F2"/>
    <w:pPr>
      <w:overflowPunct w:val="0"/>
      <w:autoSpaceDE w:val="0"/>
      <w:autoSpaceDN w:val="0"/>
      <w:adjustRightInd w:val="0"/>
      <w:spacing w:before="60" w:after="60" w:line="240" w:lineRule="auto"/>
      <w:ind w:left="1843" w:hanging="255"/>
      <w:jc w:val="both"/>
      <w:textAlignment w:val="baseline"/>
    </w:pPr>
    <w:rPr>
      <w:rFonts w:ascii="Times New Roman" w:eastAsia="Times New Roman" w:hAnsi="Times New Roman" w:cs="Times New Roman"/>
      <w:sz w:val="24"/>
      <w:szCs w:val="20"/>
      <w:lang w:eastAsia="pl-PL"/>
    </w:rPr>
  </w:style>
  <w:style w:type="paragraph" w:styleId="Tematkomentarza">
    <w:name w:val="annotation subject"/>
    <w:basedOn w:val="Tekstkomentarza"/>
    <w:next w:val="Tekstkomentarza"/>
    <w:link w:val="TematkomentarzaZnak"/>
    <w:uiPriority w:val="99"/>
    <w:semiHidden/>
    <w:rsid w:val="00A573F2"/>
    <w:rPr>
      <w:rFonts w:ascii="Times New Roman" w:hAnsi="Times New Roman"/>
      <w:b/>
      <w:bCs/>
    </w:rPr>
  </w:style>
  <w:style w:type="character" w:customStyle="1" w:styleId="TematkomentarzaZnak">
    <w:name w:val="Temat komentarza Znak"/>
    <w:basedOn w:val="TekstkomentarzaZnak"/>
    <w:link w:val="Tematkomentarza"/>
    <w:uiPriority w:val="99"/>
    <w:semiHidden/>
    <w:rsid w:val="00A573F2"/>
    <w:rPr>
      <w:rFonts w:ascii="Times New Roman" w:eastAsia="Times New Roman" w:hAnsi="Times New Roman" w:cs="Times New Roman"/>
      <w:b/>
      <w:bCs/>
      <w:sz w:val="20"/>
      <w:szCs w:val="20"/>
      <w:lang w:eastAsia="pl-PL"/>
    </w:rPr>
  </w:style>
  <w:style w:type="paragraph" w:styleId="Nagwek">
    <w:name w:val="header"/>
    <w:basedOn w:val="Normalny"/>
    <w:link w:val="NagwekZnak"/>
    <w:rsid w:val="00A573F2"/>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A573F2"/>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rsid w:val="00A573F2"/>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A573F2"/>
    <w:rPr>
      <w:rFonts w:ascii="Times New Roman" w:eastAsia="Times New Roman" w:hAnsi="Times New Roman" w:cs="Times New Roman"/>
      <w:sz w:val="16"/>
      <w:szCs w:val="16"/>
      <w:lang w:eastAsia="pl-PL"/>
    </w:rPr>
  </w:style>
  <w:style w:type="paragraph" w:customStyle="1" w:styleId="CharZnakCharZnakCharZnakCharZnakZnakZnakZnak">
    <w:name w:val="Char Znak Char Znak Char Znak Char Znak Znak Znak Znak"/>
    <w:basedOn w:val="Normalny"/>
    <w:rsid w:val="00A573F2"/>
    <w:pPr>
      <w:spacing w:after="0" w:line="240" w:lineRule="auto"/>
    </w:pPr>
    <w:rPr>
      <w:rFonts w:ascii="Times New Roman" w:eastAsia="Times New Roman" w:hAnsi="Times New Roman" w:cs="Times New Roman"/>
      <w:sz w:val="24"/>
      <w:szCs w:val="24"/>
      <w:lang w:eastAsia="pl-PL"/>
    </w:rPr>
  </w:style>
  <w:style w:type="paragraph" w:styleId="Lista">
    <w:name w:val="List"/>
    <w:basedOn w:val="Normalny"/>
    <w:rsid w:val="00A573F2"/>
    <w:pPr>
      <w:spacing w:after="0" w:line="240" w:lineRule="auto"/>
      <w:ind w:left="283" w:hanging="283"/>
    </w:pPr>
    <w:rPr>
      <w:rFonts w:ascii="Times New Roman" w:eastAsia="Times New Roman" w:hAnsi="Times New Roman" w:cs="Times New Roman"/>
      <w:sz w:val="24"/>
      <w:szCs w:val="24"/>
      <w:lang w:eastAsia="pl-PL"/>
    </w:rPr>
  </w:style>
  <w:style w:type="paragraph" w:styleId="Lista2">
    <w:name w:val="List 2"/>
    <w:basedOn w:val="Normalny"/>
    <w:rsid w:val="00A573F2"/>
    <w:pPr>
      <w:spacing w:after="0" w:line="240" w:lineRule="auto"/>
      <w:ind w:left="566" w:hanging="283"/>
    </w:pPr>
    <w:rPr>
      <w:rFonts w:ascii="Times New Roman" w:eastAsia="Times New Roman" w:hAnsi="Times New Roman" w:cs="Times New Roman"/>
      <w:sz w:val="24"/>
      <w:szCs w:val="24"/>
      <w:lang w:eastAsia="pl-PL"/>
    </w:rPr>
  </w:style>
  <w:style w:type="paragraph" w:styleId="Listapunktowana">
    <w:name w:val="List Bullet"/>
    <w:basedOn w:val="Normalny"/>
    <w:autoRedefine/>
    <w:rsid w:val="00A573F2"/>
    <w:pPr>
      <w:numPr>
        <w:numId w:val="3"/>
      </w:numPr>
      <w:spacing w:after="0" w:line="240" w:lineRule="auto"/>
    </w:pPr>
    <w:rPr>
      <w:rFonts w:ascii="Times New Roman" w:eastAsia="Times New Roman" w:hAnsi="Times New Roman" w:cs="Times New Roman"/>
      <w:sz w:val="24"/>
      <w:szCs w:val="24"/>
      <w:lang w:eastAsia="pl-PL"/>
    </w:rPr>
  </w:style>
  <w:style w:type="paragraph" w:styleId="Listapunktowana2">
    <w:name w:val="List Bullet 2"/>
    <w:basedOn w:val="Normalny"/>
    <w:autoRedefine/>
    <w:rsid w:val="00A573F2"/>
    <w:pPr>
      <w:numPr>
        <w:numId w:val="4"/>
      </w:numPr>
      <w:spacing w:after="0" w:line="240" w:lineRule="auto"/>
    </w:pPr>
    <w:rPr>
      <w:rFonts w:ascii="Times New Roman" w:eastAsia="Times New Roman" w:hAnsi="Times New Roman" w:cs="Times New Roman"/>
      <w:sz w:val="24"/>
      <w:szCs w:val="24"/>
      <w:lang w:eastAsia="pl-PL"/>
    </w:rPr>
  </w:style>
  <w:style w:type="paragraph" w:styleId="Listapunktowana3">
    <w:name w:val="List Bullet 3"/>
    <w:basedOn w:val="Normalny"/>
    <w:autoRedefine/>
    <w:rsid w:val="00A573F2"/>
    <w:pPr>
      <w:numPr>
        <w:numId w:val="5"/>
      </w:numPr>
      <w:spacing w:after="0" w:line="240" w:lineRule="auto"/>
    </w:pPr>
    <w:rPr>
      <w:rFonts w:ascii="Times New Roman" w:eastAsia="Times New Roman" w:hAnsi="Times New Roman" w:cs="Times New Roman"/>
      <w:sz w:val="24"/>
      <w:szCs w:val="24"/>
      <w:lang w:eastAsia="pl-PL"/>
    </w:rPr>
  </w:style>
  <w:style w:type="paragraph" w:styleId="Lista-kontynuacja">
    <w:name w:val="List Continue"/>
    <w:basedOn w:val="Normalny"/>
    <w:rsid w:val="00A573F2"/>
    <w:pPr>
      <w:spacing w:after="120" w:line="240" w:lineRule="auto"/>
      <w:ind w:left="283"/>
    </w:pPr>
    <w:rPr>
      <w:rFonts w:ascii="Times New Roman" w:eastAsia="Times New Roman" w:hAnsi="Times New Roman" w:cs="Times New Roman"/>
      <w:sz w:val="24"/>
      <w:szCs w:val="24"/>
      <w:lang w:eastAsia="pl-PL"/>
    </w:rPr>
  </w:style>
  <w:style w:type="paragraph" w:styleId="Lista-kontynuacja2">
    <w:name w:val="List Continue 2"/>
    <w:basedOn w:val="Normalny"/>
    <w:rsid w:val="00A573F2"/>
    <w:pPr>
      <w:spacing w:after="120" w:line="240" w:lineRule="auto"/>
      <w:ind w:left="566"/>
    </w:pPr>
    <w:rPr>
      <w:rFonts w:ascii="Times New Roman" w:eastAsia="Times New Roman" w:hAnsi="Times New Roman" w:cs="Times New Roman"/>
      <w:sz w:val="24"/>
      <w:szCs w:val="24"/>
      <w:lang w:eastAsia="pl-PL"/>
    </w:rPr>
  </w:style>
  <w:style w:type="paragraph" w:customStyle="1" w:styleId="CharZnakCharZnakCharZnakCharZnak">
    <w:name w:val="Char Znak Char Znak Char Znak Char Znak"/>
    <w:basedOn w:val="Normalny"/>
    <w:rsid w:val="00A573F2"/>
    <w:pPr>
      <w:spacing w:after="0"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rsid w:val="00A573F2"/>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ZnakZnakZnakZnakZnakZnak">
    <w:name w:val="Char Znak Char Znak Char Znak Char Znak Znak Znak Znak Znak Znak Znak"/>
    <w:basedOn w:val="Normalny"/>
    <w:rsid w:val="00A573F2"/>
    <w:pPr>
      <w:spacing w:after="0" w:line="240" w:lineRule="auto"/>
    </w:pPr>
    <w:rPr>
      <w:rFonts w:ascii="Times New Roman" w:eastAsia="Times New Roman" w:hAnsi="Times New Roman" w:cs="Times New Roman"/>
      <w:sz w:val="24"/>
      <w:szCs w:val="24"/>
      <w:lang w:eastAsia="pl-PL"/>
    </w:rPr>
  </w:style>
  <w:style w:type="paragraph" w:customStyle="1" w:styleId="Default">
    <w:name w:val="Default"/>
    <w:rsid w:val="00A573F2"/>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Akapitzlist">
    <w:name w:val="List Paragraph"/>
    <w:aliases w:val="L1,Numerowanie,List Paragraph,2 heading,A_wyliczenie,K-P_odwolanie,Akapit z listą5,maz_wyliczenie,opis dzialania,CW_Lista,WYPUNKTOWANIE Akapit z listą,Preambuła,normalny tekst,Normal,Akapit z listą3,Akapit z listą31,Wypunktowanie,Normal2"/>
    <w:basedOn w:val="Normalny"/>
    <w:link w:val="AkapitzlistZnak"/>
    <w:uiPriority w:val="34"/>
    <w:qFormat/>
    <w:rsid w:val="00A573F2"/>
    <w:pPr>
      <w:spacing w:after="0" w:line="240" w:lineRule="auto"/>
      <w:ind w:left="708"/>
    </w:pPr>
    <w:rPr>
      <w:rFonts w:ascii="Times New Roman" w:eastAsia="Times New Roman" w:hAnsi="Times New Roman" w:cs="Times New Roman"/>
      <w:sz w:val="24"/>
      <w:szCs w:val="24"/>
      <w:lang w:eastAsia="pl-PL"/>
    </w:rPr>
  </w:style>
  <w:style w:type="character" w:customStyle="1" w:styleId="apple-style-span">
    <w:name w:val="apple-style-span"/>
    <w:basedOn w:val="Domylnaczcionkaakapitu"/>
    <w:rsid w:val="00A573F2"/>
  </w:style>
  <w:style w:type="paragraph" w:customStyle="1" w:styleId="Tekstpodstawowy21">
    <w:name w:val="Tekst podstawowy 21"/>
    <w:basedOn w:val="Normalny"/>
    <w:rsid w:val="00A573F2"/>
    <w:pPr>
      <w:overflowPunct w:val="0"/>
      <w:autoSpaceDE w:val="0"/>
      <w:autoSpaceDN w:val="0"/>
      <w:adjustRightInd w:val="0"/>
      <w:spacing w:after="0" w:line="240" w:lineRule="auto"/>
      <w:jc w:val="center"/>
      <w:textAlignment w:val="baseline"/>
    </w:pPr>
    <w:rPr>
      <w:rFonts w:ascii="Tahoma" w:eastAsia="Times New Roman" w:hAnsi="Tahoma" w:cs="Times New Roman"/>
      <w:smallCaps/>
      <w:shadow/>
      <w:kern w:val="144"/>
      <w:sz w:val="20"/>
      <w:szCs w:val="20"/>
      <w:lang w:eastAsia="pl-PL"/>
    </w:rPr>
  </w:style>
  <w:style w:type="paragraph" w:customStyle="1" w:styleId="Tekstpodstawowywcity21">
    <w:name w:val="Tekst podstawowy wcięty 21"/>
    <w:basedOn w:val="Normalny"/>
    <w:rsid w:val="00A573F2"/>
    <w:pPr>
      <w:suppressAutoHyphens/>
      <w:spacing w:after="0" w:line="240" w:lineRule="auto"/>
      <w:ind w:left="360"/>
    </w:pPr>
    <w:rPr>
      <w:rFonts w:ascii="Arial" w:eastAsia="Times New Roman" w:hAnsi="Arial" w:cs="Arial"/>
      <w:szCs w:val="20"/>
      <w:lang w:eastAsia="ar-SA"/>
    </w:rPr>
  </w:style>
  <w:style w:type="paragraph" w:customStyle="1" w:styleId="Tekstpodstawowywcity31">
    <w:name w:val="Tekst podstawowy wcięty 31"/>
    <w:basedOn w:val="Normalny"/>
    <w:rsid w:val="00A573F2"/>
    <w:pPr>
      <w:suppressAutoHyphens/>
      <w:autoSpaceDE w:val="0"/>
      <w:spacing w:after="0" w:line="240" w:lineRule="auto"/>
      <w:ind w:left="360"/>
      <w:jc w:val="both"/>
    </w:pPr>
    <w:rPr>
      <w:rFonts w:ascii="Arial" w:eastAsia="Times New Roman" w:hAnsi="Arial" w:cs="Times New Roman"/>
      <w:color w:val="000000"/>
      <w:szCs w:val="24"/>
      <w:lang w:eastAsia="ar-SA"/>
    </w:rPr>
  </w:style>
  <w:style w:type="paragraph" w:customStyle="1" w:styleId="Tekstpodstawowywcity32">
    <w:name w:val="Tekst podstawowy wcięty 32"/>
    <w:basedOn w:val="Normalny"/>
    <w:rsid w:val="00A573F2"/>
    <w:pPr>
      <w:suppressAutoHyphens/>
      <w:autoSpaceDE w:val="0"/>
      <w:spacing w:after="0" w:line="240" w:lineRule="auto"/>
      <w:ind w:left="360"/>
    </w:pPr>
    <w:rPr>
      <w:rFonts w:ascii="Arial" w:eastAsia="Times New Roman" w:hAnsi="Arial" w:cs="Times New Roman"/>
      <w:i/>
      <w:color w:val="000000"/>
      <w:szCs w:val="24"/>
      <w:lang w:eastAsia="ar-SA"/>
    </w:rPr>
  </w:style>
  <w:style w:type="paragraph" w:customStyle="1" w:styleId="Normalny4">
    <w:name w:val="Normalny+4"/>
    <w:basedOn w:val="Default"/>
    <w:next w:val="Default"/>
    <w:rsid w:val="00A573F2"/>
    <w:rPr>
      <w:rFonts w:ascii="Arial" w:hAnsi="Arial"/>
      <w:color w:val="auto"/>
    </w:rPr>
  </w:style>
  <w:style w:type="paragraph" w:customStyle="1" w:styleId="Tekstpodstawowy23">
    <w:name w:val="Tekst podstawowy 2+3"/>
    <w:basedOn w:val="Default"/>
    <w:next w:val="Default"/>
    <w:rsid w:val="00A573F2"/>
    <w:rPr>
      <w:rFonts w:ascii="Arial" w:hAnsi="Arial"/>
      <w:color w:val="auto"/>
    </w:rPr>
  </w:style>
  <w:style w:type="paragraph" w:customStyle="1" w:styleId="arimr">
    <w:name w:val="arimr"/>
    <w:basedOn w:val="Normalny"/>
    <w:rsid w:val="00A573F2"/>
    <w:pPr>
      <w:widowControl w:val="0"/>
      <w:snapToGrid w:val="0"/>
      <w:spacing w:after="0" w:line="360" w:lineRule="auto"/>
    </w:pPr>
    <w:rPr>
      <w:rFonts w:ascii="Times New Roman" w:eastAsia="Times New Roman" w:hAnsi="Times New Roman" w:cs="Times New Roman"/>
      <w:sz w:val="24"/>
      <w:szCs w:val="20"/>
      <w:lang w:val="en-US" w:eastAsia="pl-PL"/>
    </w:rPr>
  </w:style>
  <w:style w:type="paragraph" w:customStyle="1" w:styleId="Tytu0">
    <w:name w:val="Tytu?"/>
    <w:basedOn w:val="Normalny"/>
    <w:rsid w:val="00A573F2"/>
    <w:pPr>
      <w:overflowPunct w:val="0"/>
      <w:autoSpaceDE w:val="0"/>
      <w:autoSpaceDN w:val="0"/>
      <w:adjustRightInd w:val="0"/>
      <w:spacing w:after="0" w:line="240" w:lineRule="auto"/>
      <w:jc w:val="center"/>
    </w:pPr>
    <w:rPr>
      <w:rFonts w:ascii="Times New Roman" w:eastAsia="Times New Roman" w:hAnsi="Times New Roman" w:cs="Times New Roman"/>
      <w:b/>
      <w:sz w:val="24"/>
      <w:szCs w:val="20"/>
      <w:lang w:eastAsia="pl-PL"/>
    </w:rPr>
  </w:style>
  <w:style w:type="paragraph" w:styleId="Podtytu">
    <w:name w:val="Subtitle"/>
    <w:basedOn w:val="Normalny"/>
    <w:link w:val="PodtytuZnak"/>
    <w:qFormat/>
    <w:rsid w:val="00A573F2"/>
    <w:pPr>
      <w:spacing w:after="0" w:line="240" w:lineRule="auto"/>
    </w:pPr>
    <w:rPr>
      <w:rFonts w:ascii="Arial" w:eastAsia="Times New Roman" w:hAnsi="Arial" w:cs="Arial"/>
      <w:b/>
      <w:bCs/>
      <w:szCs w:val="24"/>
      <w:lang w:eastAsia="pl-PL"/>
    </w:rPr>
  </w:style>
  <w:style w:type="character" w:customStyle="1" w:styleId="PodtytuZnak">
    <w:name w:val="Podtytuł Znak"/>
    <w:basedOn w:val="Domylnaczcionkaakapitu"/>
    <w:link w:val="Podtytu"/>
    <w:rsid w:val="00A573F2"/>
    <w:rPr>
      <w:rFonts w:ascii="Arial" w:eastAsia="Times New Roman" w:hAnsi="Arial" w:cs="Arial"/>
      <w:b/>
      <w:bCs/>
      <w:szCs w:val="24"/>
      <w:lang w:eastAsia="pl-PL"/>
    </w:rPr>
  </w:style>
  <w:style w:type="paragraph" w:styleId="Tekstprzypisukocowego">
    <w:name w:val="endnote text"/>
    <w:basedOn w:val="Normalny"/>
    <w:link w:val="TekstprzypisukocowegoZnak"/>
    <w:semiHidden/>
    <w:rsid w:val="00A573F2"/>
    <w:pPr>
      <w:numPr>
        <w:numId w:val="6"/>
      </w:numPr>
      <w:tabs>
        <w:tab w:val="clear" w:pos="360"/>
      </w:tabs>
      <w:spacing w:after="0" w:line="240" w:lineRule="auto"/>
      <w:ind w:left="0" w:firstLine="0"/>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A573F2"/>
    <w:rPr>
      <w:rFonts w:ascii="Times New Roman" w:eastAsia="Times New Roman" w:hAnsi="Times New Roman" w:cs="Times New Roman"/>
      <w:sz w:val="20"/>
      <w:szCs w:val="20"/>
      <w:lang w:eastAsia="pl-PL"/>
    </w:rPr>
  </w:style>
  <w:style w:type="paragraph" w:customStyle="1" w:styleId="paragraf">
    <w:name w:val="paragraf"/>
    <w:basedOn w:val="Normalny"/>
    <w:rsid w:val="00A573F2"/>
    <w:pPr>
      <w:keepNext/>
      <w:numPr>
        <w:numId w:val="2"/>
      </w:numPr>
      <w:spacing w:before="240" w:after="120" w:line="312" w:lineRule="auto"/>
      <w:jc w:val="center"/>
    </w:pPr>
    <w:rPr>
      <w:rFonts w:ascii="Times New Roman" w:eastAsia="Times New Roman" w:hAnsi="Times New Roman" w:cs="Times New Roman"/>
      <w:b/>
      <w:sz w:val="26"/>
      <w:szCs w:val="20"/>
      <w:lang w:eastAsia="pl-PL"/>
    </w:rPr>
  </w:style>
  <w:style w:type="paragraph" w:customStyle="1" w:styleId="litera">
    <w:name w:val="litera"/>
    <w:basedOn w:val="Normalny"/>
    <w:rsid w:val="00A573F2"/>
    <w:pPr>
      <w:tabs>
        <w:tab w:val="left" w:pos="720"/>
      </w:tabs>
      <w:spacing w:after="120" w:line="288" w:lineRule="auto"/>
      <w:ind w:left="720" w:hanging="432"/>
      <w:jc w:val="both"/>
    </w:pPr>
    <w:rPr>
      <w:rFonts w:ascii="Times New Roman" w:eastAsia="Times New Roman" w:hAnsi="Times New Roman" w:cs="Times New Roman"/>
      <w:sz w:val="26"/>
      <w:szCs w:val="20"/>
      <w:lang w:eastAsia="pl-PL"/>
    </w:rPr>
  </w:style>
  <w:style w:type="paragraph" w:customStyle="1" w:styleId="podpisy">
    <w:name w:val="podpisy"/>
    <w:basedOn w:val="Normalny"/>
    <w:rsid w:val="00A573F2"/>
    <w:pPr>
      <w:keepNext/>
      <w:keepLines/>
      <w:tabs>
        <w:tab w:val="center" w:pos="2268"/>
        <w:tab w:val="center" w:pos="7371"/>
      </w:tabs>
      <w:spacing w:before="600" w:after="0" w:line="288" w:lineRule="auto"/>
      <w:jc w:val="both"/>
    </w:pPr>
    <w:rPr>
      <w:rFonts w:ascii="Times New Roman" w:eastAsia="Times New Roman" w:hAnsi="Times New Roman" w:cs="Times New Roman"/>
      <w:sz w:val="26"/>
      <w:szCs w:val="20"/>
      <w:lang w:eastAsia="pl-PL"/>
    </w:rPr>
  </w:style>
  <w:style w:type="paragraph" w:customStyle="1" w:styleId="Tekstpodstawowy230">
    <w:name w:val="Tekst podstawowy 23"/>
    <w:basedOn w:val="Normalny"/>
    <w:rsid w:val="00A573F2"/>
    <w:pPr>
      <w:suppressAutoHyphens/>
      <w:overflowPunct w:val="0"/>
      <w:autoSpaceDE w:val="0"/>
      <w:spacing w:after="120" w:line="480" w:lineRule="auto"/>
    </w:pPr>
    <w:rPr>
      <w:rFonts w:ascii="Times New Roman" w:eastAsia="Times New Roman" w:hAnsi="Times New Roman" w:cs="Times New Roman"/>
      <w:sz w:val="20"/>
      <w:szCs w:val="20"/>
      <w:lang w:eastAsia="ar-SA"/>
    </w:rPr>
  </w:style>
  <w:style w:type="paragraph" w:customStyle="1" w:styleId="Akapitzlist1">
    <w:name w:val="Akapit z listą1"/>
    <w:basedOn w:val="Normalny"/>
    <w:rsid w:val="00A573F2"/>
    <w:pPr>
      <w:spacing w:after="200" w:line="276" w:lineRule="auto"/>
      <w:ind w:left="720"/>
      <w:contextualSpacing/>
    </w:pPr>
    <w:rPr>
      <w:rFonts w:ascii="Calibri" w:eastAsia="Times New Roman" w:hAnsi="Calibri" w:cs="Times New Roman"/>
    </w:rPr>
  </w:style>
  <w:style w:type="paragraph" w:styleId="Mapadokumentu">
    <w:name w:val="Document Map"/>
    <w:basedOn w:val="Normalny"/>
    <w:link w:val="MapadokumentuZnak"/>
    <w:rsid w:val="00A573F2"/>
    <w:pPr>
      <w:spacing w:after="0" w:line="240" w:lineRule="auto"/>
    </w:pPr>
    <w:rPr>
      <w:rFonts w:ascii="Tahoma" w:eastAsia="Times New Roman" w:hAnsi="Tahoma" w:cs="Tahoma"/>
      <w:sz w:val="16"/>
      <w:szCs w:val="16"/>
      <w:lang w:eastAsia="pl-PL"/>
    </w:rPr>
  </w:style>
  <w:style w:type="character" w:customStyle="1" w:styleId="MapadokumentuZnak">
    <w:name w:val="Mapa dokumentu Znak"/>
    <w:basedOn w:val="Domylnaczcionkaakapitu"/>
    <w:link w:val="Mapadokumentu"/>
    <w:rsid w:val="00A573F2"/>
    <w:rPr>
      <w:rFonts w:ascii="Tahoma" w:eastAsia="Times New Roman" w:hAnsi="Tahoma" w:cs="Tahoma"/>
      <w:sz w:val="16"/>
      <w:szCs w:val="16"/>
      <w:lang w:eastAsia="pl-PL"/>
    </w:rPr>
  </w:style>
  <w:style w:type="paragraph" w:customStyle="1" w:styleId="ZnakZnak1">
    <w:name w:val="Znak Znak1"/>
    <w:basedOn w:val="Normalny"/>
    <w:uiPriority w:val="99"/>
    <w:rsid w:val="00A573F2"/>
    <w:pPr>
      <w:spacing w:after="0" w:line="240" w:lineRule="auto"/>
    </w:pPr>
    <w:rPr>
      <w:rFonts w:ascii="Arial" w:eastAsia="Times New Roman" w:hAnsi="Arial" w:cs="Arial"/>
      <w:sz w:val="24"/>
      <w:szCs w:val="24"/>
      <w:lang w:eastAsia="pl-PL"/>
    </w:rPr>
  </w:style>
  <w:style w:type="paragraph" w:styleId="Spistreci1">
    <w:name w:val="toc 1"/>
    <w:basedOn w:val="Normalny"/>
    <w:next w:val="Normalny"/>
    <w:autoRedefine/>
    <w:rsid w:val="00A573F2"/>
    <w:pPr>
      <w:tabs>
        <w:tab w:val="left" w:pos="480"/>
        <w:tab w:val="right" w:leader="dot" w:pos="9062"/>
      </w:tabs>
      <w:spacing w:after="0" w:line="240" w:lineRule="auto"/>
    </w:pPr>
    <w:rPr>
      <w:rFonts w:ascii="Arial" w:eastAsia="Times New Roman" w:hAnsi="Arial" w:cs="Times New Roman"/>
      <w:b/>
      <w:sz w:val="24"/>
      <w:szCs w:val="24"/>
      <w:lang w:eastAsia="pl-PL"/>
    </w:rPr>
  </w:style>
  <w:style w:type="paragraph" w:customStyle="1" w:styleId="xl53">
    <w:name w:val="xl53"/>
    <w:basedOn w:val="Normalny"/>
    <w:rsid w:val="00A573F2"/>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l-PL"/>
    </w:rPr>
  </w:style>
  <w:style w:type="character" w:customStyle="1" w:styleId="ZnakZnak13">
    <w:name w:val="Znak Znak13"/>
    <w:locked/>
    <w:rsid w:val="00A573F2"/>
    <w:rPr>
      <w:rFonts w:ascii="Arial" w:hAnsi="Arial"/>
      <w:b/>
      <w:sz w:val="22"/>
      <w:lang w:val="pl-PL" w:eastAsia="pl-PL" w:bidi="ar-SA"/>
    </w:rPr>
  </w:style>
  <w:style w:type="character" w:customStyle="1" w:styleId="ZnakZnak8">
    <w:name w:val="Znak Znak8"/>
    <w:locked/>
    <w:rsid w:val="00A573F2"/>
    <w:rPr>
      <w:sz w:val="24"/>
      <w:szCs w:val="24"/>
      <w:lang w:val="pl-PL" w:eastAsia="pl-PL" w:bidi="ar-SA"/>
    </w:rPr>
  </w:style>
  <w:style w:type="paragraph" w:styleId="Poprawka">
    <w:name w:val="Revision"/>
    <w:hidden/>
    <w:uiPriority w:val="99"/>
    <w:semiHidden/>
    <w:rsid w:val="00A573F2"/>
    <w:pPr>
      <w:spacing w:after="0" w:line="240" w:lineRule="auto"/>
    </w:pPr>
    <w:rPr>
      <w:rFonts w:ascii="Times New Roman" w:eastAsia="Times New Roman" w:hAnsi="Times New Roman" w:cs="Times New Roman"/>
      <w:sz w:val="24"/>
      <w:szCs w:val="24"/>
      <w:lang w:eastAsia="pl-PL"/>
    </w:rPr>
  </w:style>
  <w:style w:type="paragraph" w:customStyle="1" w:styleId="wt-listawielopoziomowa">
    <w:name w:val="wt-lista_wielopoziomowa"/>
    <w:basedOn w:val="Normalny"/>
    <w:rsid w:val="00A573F2"/>
    <w:pPr>
      <w:numPr>
        <w:numId w:val="7"/>
      </w:numPr>
      <w:spacing w:before="120" w:after="120" w:line="240" w:lineRule="auto"/>
    </w:pPr>
    <w:rPr>
      <w:rFonts w:ascii="Arial" w:eastAsia="Times New Roman" w:hAnsi="Arial" w:cs="Arial"/>
      <w:szCs w:val="24"/>
      <w:lang w:eastAsia="pl-PL"/>
    </w:rPr>
  </w:style>
  <w:style w:type="paragraph" w:customStyle="1" w:styleId="Zawartotabeli">
    <w:name w:val="Zawartość tabeli"/>
    <w:basedOn w:val="Normalny"/>
    <w:rsid w:val="00A573F2"/>
    <w:pPr>
      <w:suppressLineNumbers/>
      <w:suppressAutoHyphens/>
      <w:spacing w:after="0" w:line="240" w:lineRule="auto"/>
    </w:pPr>
    <w:rPr>
      <w:rFonts w:ascii="Times New Roman" w:eastAsia="MS Mincho" w:hAnsi="Times New Roman" w:cs="Times New Roman"/>
      <w:sz w:val="20"/>
      <w:szCs w:val="20"/>
      <w:lang w:eastAsia="ar-SA"/>
    </w:rPr>
  </w:style>
  <w:style w:type="character" w:customStyle="1" w:styleId="FontStyle17">
    <w:name w:val="Font Style17"/>
    <w:rsid w:val="00A573F2"/>
    <w:rPr>
      <w:rFonts w:ascii="Arial Unicode MS" w:eastAsia="Arial Unicode MS" w:cs="Arial Unicode MS"/>
      <w:sz w:val="18"/>
      <w:szCs w:val="18"/>
    </w:rPr>
  </w:style>
  <w:style w:type="paragraph" w:customStyle="1" w:styleId="wylicz">
    <w:name w:val="wylicz"/>
    <w:basedOn w:val="Normalny"/>
    <w:rsid w:val="00A573F2"/>
    <w:pPr>
      <w:spacing w:after="0" w:line="240" w:lineRule="auto"/>
      <w:ind w:left="993" w:hanging="426"/>
    </w:pPr>
    <w:rPr>
      <w:rFonts w:ascii="Arial" w:eastAsia="Times New Roman" w:hAnsi="Arial" w:cs="Times New Roman"/>
      <w:szCs w:val="20"/>
      <w:lang w:val="de-DE" w:eastAsia="pl-PL"/>
    </w:rPr>
  </w:style>
  <w:style w:type="paragraph" w:customStyle="1" w:styleId="podpunkt">
    <w:name w:val="podpunkt"/>
    <w:basedOn w:val="Normalny"/>
    <w:rsid w:val="00A573F2"/>
    <w:pPr>
      <w:spacing w:after="0" w:line="240" w:lineRule="auto"/>
      <w:ind w:left="567"/>
    </w:pPr>
    <w:rPr>
      <w:rFonts w:ascii="Arial" w:eastAsia="Times New Roman" w:hAnsi="Arial" w:cs="Times New Roman"/>
      <w:b/>
      <w:szCs w:val="20"/>
      <w:lang w:val="de-DE" w:eastAsia="pl-PL"/>
    </w:rPr>
  </w:style>
  <w:style w:type="paragraph" w:styleId="Bezodstpw">
    <w:name w:val="No Spacing"/>
    <w:uiPriority w:val="1"/>
    <w:qFormat/>
    <w:rsid w:val="00A573F2"/>
    <w:pPr>
      <w:spacing w:after="0" w:line="240" w:lineRule="auto"/>
    </w:pPr>
    <w:rPr>
      <w:rFonts w:ascii="Times New Roman" w:eastAsia="SimSun" w:hAnsi="Times New Roman" w:cs="Times New Roman"/>
      <w:sz w:val="24"/>
      <w:szCs w:val="24"/>
      <w:lang w:eastAsia="zh-CN"/>
    </w:rPr>
  </w:style>
  <w:style w:type="paragraph" w:customStyle="1" w:styleId="Standard">
    <w:name w:val="Standard"/>
    <w:rsid w:val="00A573F2"/>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pl-PL"/>
    </w:rPr>
  </w:style>
  <w:style w:type="paragraph" w:customStyle="1" w:styleId="AbsatzTableFormat">
    <w:name w:val="AbsatzTableFormat"/>
    <w:basedOn w:val="Normalny"/>
    <w:rsid w:val="00A573F2"/>
    <w:pPr>
      <w:suppressAutoHyphens/>
      <w:spacing w:after="0" w:line="240" w:lineRule="auto"/>
      <w:ind w:left="-69"/>
    </w:pPr>
    <w:rPr>
      <w:rFonts w:ascii="Times New Roman" w:eastAsia="MS Mincho" w:hAnsi="Times New Roman" w:cs="Times New Roman"/>
      <w:sz w:val="16"/>
      <w:szCs w:val="16"/>
      <w:lang w:eastAsia="ar-SA"/>
    </w:rPr>
  </w:style>
  <w:style w:type="character" w:styleId="UyteHipercze">
    <w:name w:val="FollowedHyperlink"/>
    <w:uiPriority w:val="99"/>
    <w:semiHidden/>
    <w:unhideWhenUsed/>
    <w:rsid w:val="00A573F2"/>
    <w:rPr>
      <w:color w:val="800080"/>
      <w:u w:val="single"/>
    </w:rPr>
  </w:style>
  <w:style w:type="paragraph" w:customStyle="1" w:styleId="NormalBold">
    <w:name w:val="NormalBold"/>
    <w:basedOn w:val="Normalny"/>
    <w:link w:val="NormalBoldChar"/>
    <w:rsid w:val="00A573F2"/>
    <w:pPr>
      <w:widowControl w:val="0"/>
      <w:spacing w:after="0" w:line="240" w:lineRule="auto"/>
    </w:pPr>
    <w:rPr>
      <w:rFonts w:ascii="Times New Roman" w:eastAsia="Times New Roman" w:hAnsi="Times New Roman" w:cs="Times New Roman"/>
      <w:b/>
      <w:sz w:val="24"/>
      <w:lang w:eastAsia="en-GB"/>
    </w:rPr>
  </w:style>
  <w:style w:type="character" w:customStyle="1" w:styleId="NormalBoldChar">
    <w:name w:val="NormalBold Char"/>
    <w:link w:val="NormalBold"/>
    <w:locked/>
    <w:rsid w:val="00A573F2"/>
    <w:rPr>
      <w:rFonts w:ascii="Times New Roman" w:eastAsia="Times New Roman" w:hAnsi="Times New Roman" w:cs="Times New Roman"/>
      <w:b/>
      <w:sz w:val="24"/>
      <w:lang w:eastAsia="en-GB"/>
    </w:rPr>
  </w:style>
  <w:style w:type="character" w:customStyle="1" w:styleId="DeltaViewInsertion">
    <w:name w:val="DeltaView Insertion"/>
    <w:rsid w:val="00A573F2"/>
    <w:rPr>
      <w:b/>
      <w:i/>
      <w:spacing w:val="0"/>
    </w:rPr>
  </w:style>
  <w:style w:type="paragraph" w:customStyle="1" w:styleId="Text1">
    <w:name w:val="Text 1"/>
    <w:basedOn w:val="Normalny"/>
    <w:rsid w:val="00A573F2"/>
    <w:pPr>
      <w:spacing w:before="120" w:after="120" w:line="240" w:lineRule="auto"/>
      <w:ind w:left="850"/>
      <w:jc w:val="both"/>
    </w:pPr>
    <w:rPr>
      <w:rFonts w:ascii="Times New Roman" w:eastAsia="Calibri" w:hAnsi="Times New Roman" w:cs="Times New Roman"/>
      <w:sz w:val="24"/>
      <w:lang w:eastAsia="en-GB"/>
    </w:rPr>
  </w:style>
  <w:style w:type="paragraph" w:customStyle="1" w:styleId="NormalLeft">
    <w:name w:val="Normal Left"/>
    <w:basedOn w:val="Normalny"/>
    <w:rsid w:val="00A573F2"/>
    <w:pPr>
      <w:spacing w:before="120" w:after="120" w:line="240" w:lineRule="auto"/>
    </w:pPr>
    <w:rPr>
      <w:rFonts w:ascii="Times New Roman" w:eastAsia="Calibri" w:hAnsi="Times New Roman" w:cs="Times New Roman"/>
      <w:sz w:val="24"/>
      <w:lang w:eastAsia="en-GB"/>
    </w:rPr>
  </w:style>
  <w:style w:type="paragraph" w:customStyle="1" w:styleId="Tiret0">
    <w:name w:val="Tiret 0"/>
    <w:basedOn w:val="Normalny"/>
    <w:rsid w:val="00A573F2"/>
    <w:pPr>
      <w:numPr>
        <w:numId w:val="8"/>
      </w:numPr>
      <w:spacing w:before="120" w:after="120" w:line="240" w:lineRule="auto"/>
      <w:jc w:val="both"/>
    </w:pPr>
    <w:rPr>
      <w:rFonts w:ascii="Times New Roman" w:eastAsia="Calibri" w:hAnsi="Times New Roman" w:cs="Times New Roman"/>
      <w:sz w:val="24"/>
      <w:lang w:eastAsia="en-GB"/>
    </w:rPr>
  </w:style>
  <w:style w:type="paragraph" w:customStyle="1" w:styleId="Tiret1">
    <w:name w:val="Tiret 1"/>
    <w:basedOn w:val="Normalny"/>
    <w:rsid w:val="00A573F2"/>
    <w:pPr>
      <w:numPr>
        <w:numId w:val="9"/>
      </w:numPr>
      <w:spacing w:before="120" w:after="120" w:line="240" w:lineRule="auto"/>
      <w:jc w:val="both"/>
    </w:pPr>
    <w:rPr>
      <w:rFonts w:ascii="Times New Roman" w:eastAsia="Calibri" w:hAnsi="Times New Roman" w:cs="Times New Roman"/>
      <w:sz w:val="24"/>
      <w:lang w:eastAsia="en-GB"/>
    </w:rPr>
  </w:style>
  <w:style w:type="paragraph" w:customStyle="1" w:styleId="NumPar1">
    <w:name w:val="NumPar 1"/>
    <w:basedOn w:val="Normalny"/>
    <w:next w:val="Text1"/>
    <w:rsid w:val="00A573F2"/>
    <w:pPr>
      <w:numPr>
        <w:numId w:val="10"/>
      </w:numPr>
      <w:spacing w:before="120" w:after="120" w:line="240" w:lineRule="auto"/>
      <w:jc w:val="both"/>
    </w:pPr>
    <w:rPr>
      <w:rFonts w:ascii="Times New Roman" w:eastAsia="Calibri" w:hAnsi="Times New Roman" w:cs="Times New Roman"/>
      <w:sz w:val="24"/>
      <w:lang w:eastAsia="en-GB"/>
    </w:rPr>
  </w:style>
  <w:style w:type="paragraph" w:customStyle="1" w:styleId="NumPar2">
    <w:name w:val="NumPar 2"/>
    <w:basedOn w:val="Normalny"/>
    <w:next w:val="Text1"/>
    <w:rsid w:val="00A573F2"/>
    <w:pPr>
      <w:numPr>
        <w:ilvl w:val="1"/>
        <w:numId w:val="10"/>
      </w:numPr>
      <w:spacing w:before="120" w:after="120" w:line="240" w:lineRule="auto"/>
      <w:jc w:val="both"/>
    </w:pPr>
    <w:rPr>
      <w:rFonts w:ascii="Times New Roman" w:eastAsia="Calibri" w:hAnsi="Times New Roman" w:cs="Times New Roman"/>
      <w:sz w:val="24"/>
      <w:lang w:eastAsia="en-GB"/>
    </w:rPr>
  </w:style>
  <w:style w:type="paragraph" w:customStyle="1" w:styleId="NumPar3">
    <w:name w:val="NumPar 3"/>
    <w:basedOn w:val="Normalny"/>
    <w:next w:val="Text1"/>
    <w:rsid w:val="00A573F2"/>
    <w:pPr>
      <w:numPr>
        <w:ilvl w:val="2"/>
        <w:numId w:val="10"/>
      </w:numPr>
      <w:spacing w:before="120" w:after="120" w:line="240" w:lineRule="auto"/>
      <w:jc w:val="both"/>
    </w:pPr>
    <w:rPr>
      <w:rFonts w:ascii="Times New Roman" w:eastAsia="Calibri" w:hAnsi="Times New Roman" w:cs="Times New Roman"/>
      <w:sz w:val="24"/>
      <w:lang w:eastAsia="en-GB"/>
    </w:rPr>
  </w:style>
  <w:style w:type="paragraph" w:customStyle="1" w:styleId="NumPar4">
    <w:name w:val="NumPar 4"/>
    <w:basedOn w:val="Normalny"/>
    <w:next w:val="Text1"/>
    <w:rsid w:val="00A573F2"/>
    <w:pPr>
      <w:numPr>
        <w:ilvl w:val="3"/>
        <w:numId w:val="10"/>
      </w:numPr>
      <w:spacing w:before="120" w:after="120" w:line="240" w:lineRule="auto"/>
      <w:jc w:val="both"/>
    </w:pPr>
    <w:rPr>
      <w:rFonts w:ascii="Times New Roman" w:eastAsia="Calibri" w:hAnsi="Times New Roman" w:cs="Times New Roman"/>
      <w:sz w:val="24"/>
      <w:lang w:eastAsia="en-GB"/>
    </w:rPr>
  </w:style>
  <w:style w:type="paragraph" w:customStyle="1" w:styleId="ChapterTitle">
    <w:name w:val="ChapterTitle"/>
    <w:basedOn w:val="Normalny"/>
    <w:next w:val="Normalny"/>
    <w:rsid w:val="00A573F2"/>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ny"/>
    <w:next w:val="Nagwek1"/>
    <w:rsid w:val="00A573F2"/>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ny"/>
    <w:next w:val="Normalny"/>
    <w:rsid w:val="00A573F2"/>
    <w:pPr>
      <w:spacing w:before="120" w:after="120" w:line="240" w:lineRule="auto"/>
      <w:jc w:val="center"/>
    </w:pPr>
    <w:rPr>
      <w:rFonts w:ascii="Times New Roman" w:eastAsia="Calibri" w:hAnsi="Times New Roman" w:cs="Times New Roman"/>
      <w:b/>
      <w:sz w:val="24"/>
      <w:u w:val="single"/>
      <w:lang w:eastAsia="en-GB"/>
    </w:rPr>
  </w:style>
  <w:style w:type="character" w:styleId="Uwydatnienie">
    <w:name w:val="Emphasis"/>
    <w:uiPriority w:val="20"/>
    <w:qFormat/>
    <w:rsid w:val="00A573F2"/>
    <w:rPr>
      <w:i/>
      <w:iCs/>
    </w:rPr>
  </w:style>
  <w:style w:type="character" w:customStyle="1" w:styleId="Teksttreci">
    <w:name w:val="Tekst treści_"/>
    <w:link w:val="Teksttreci0"/>
    <w:rsid w:val="00A573F2"/>
    <w:rPr>
      <w:rFonts w:ascii="Verdana" w:eastAsia="Verdana" w:hAnsi="Verdana" w:cs="Verdana"/>
      <w:sz w:val="19"/>
      <w:szCs w:val="19"/>
      <w:shd w:val="clear" w:color="auto" w:fill="FFFFFF"/>
    </w:rPr>
  </w:style>
  <w:style w:type="paragraph" w:customStyle="1" w:styleId="Teksttreci0">
    <w:name w:val="Tekst treści"/>
    <w:basedOn w:val="Normalny"/>
    <w:link w:val="Teksttreci"/>
    <w:rsid w:val="00A573F2"/>
    <w:pPr>
      <w:shd w:val="clear" w:color="auto" w:fill="FFFFFF"/>
      <w:spacing w:after="0" w:line="0" w:lineRule="atLeast"/>
      <w:ind w:hanging="1700"/>
    </w:pPr>
    <w:rPr>
      <w:rFonts w:ascii="Verdana" w:eastAsia="Verdana" w:hAnsi="Verdana" w:cs="Verdana"/>
      <w:sz w:val="19"/>
      <w:szCs w:val="19"/>
    </w:rPr>
  </w:style>
  <w:style w:type="character" w:customStyle="1" w:styleId="TeksttreciPogrubienie">
    <w:name w:val="Tekst treści + Pogrubienie"/>
    <w:rsid w:val="00A573F2"/>
    <w:rPr>
      <w:rFonts w:ascii="Verdana" w:eastAsia="Verdana" w:hAnsi="Verdana" w:cs="Verdana"/>
      <w:b/>
      <w:bCs/>
      <w:i w:val="0"/>
      <w:iCs w:val="0"/>
      <w:smallCaps w:val="0"/>
      <w:strike w:val="0"/>
      <w:spacing w:val="0"/>
      <w:sz w:val="19"/>
      <w:szCs w:val="19"/>
      <w:shd w:val="clear" w:color="auto" w:fill="FFFFFF"/>
    </w:rPr>
  </w:style>
  <w:style w:type="character" w:customStyle="1" w:styleId="Nagwek30">
    <w:name w:val="Nagłówek #3_"/>
    <w:link w:val="Nagwek31"/>
    <w:rsid w:val="00A573F2"/>
    <w:rPr>
      <w:rFonts w:ascii="Verdana" w:eastAsia="Verdana" w:hAnsi="Verdana" w:cs="Verdana"/>
      <w:sz w:val="19"/>
      <w:szCs w:val="19"/>
      <w:shd w:val="clear" w:color="auto" w:fill="FFFFFF"/>
    </w:rPr>
  </w:style>
  <w:style w:type="character" w:customStyle="1" w:styleId="Nagwek3ArialBezpogrubieniaKursywa">
    <w:name w:val="Nagłówek #3 + Arial;Bez pogrubienia;Kursywa"/>
    <w:rsid w:val="00A573F2"/>
    <w:rPr>
      <w:rFonts w:ascii="Arial" w:eastAsia="Arial" w:hAnsi="Arial" w:cs="Arial"/>
      <w:b/>
      <w:bCs/>
      <w:i/>
      <w:iCs/>
      <w:sz w:val="19"/>
      <w:szCs w:val="19"/>
      <w:shd w:val="clear" w:color="auto" w:fill="FFFFFF"/>
    </w:rPr>
  </w:style>
  <w:style w:type="paragraph" w:customStyle="1" w:styleId="Nagwek31">
    <w:name w:val="Nagłówek #3"/>
    <w:basedOn w:val="Normalny"/>
    <w:link w:val="Nagwek30"/>
    <w:rsid w:val="00A573F2"/>
    <w:pPr>
      <w:shd w:val="clear" w:color="auto" w:fill="FFFFFF"/>
      <w:spacing w:after="0" w:line="241" w:lineRule="exact"/>
      <w:ind w:hanging="720"/>
      <w:jc w:val="both"/>
      <w:outlineLvl w:val="2"/>
    </w:pPr>
    <w:rPr>
      <w:rFonts w:ascii="Verdana" w:eastAsia="Verdana" w:hAnsi="Verdana" w:cs="Verdana"/>
      <w:sz w:val="19"/>
      <w:szCs w:val="19"/>
    </w:rPr>
  </w:style>
  <w:style w:type="character" w:customStyle="1" w:styleId="Teksttreci4">
    <w:name w:val="Tekst treści (4)_"/>
    <w:link w:val="Teksttreci40"/>
    <w:rsid w:val="00A573F2"/>
    <w:rPr>
      <w:rFonts w:ascii="Verdana" w:eastAsia="Verdana" w:hAnsi="Verdana" w:cs="Verdana"/>
      <w:sz w:val="19"/>
      <w:szCs w:val="19"/>
      <w:shd w:val="clear" w:color="auto" w:fill="FFFFFF"/>
    </w:rPr>
  </w:style>
  <w:style w:type="paragraph" w:customStyle="1" w:styleId="Teksttreci40">
    <w:name w:val="Tekst treści (4)"/>
    <w:basedOn w:val="Normalny"/>
    <w:link w:val="Teksttreci4"/>
    <w:rsid w:val="00A573F2"/>
    <w:pPr>
      <w:shd w:val="clear" w:color="auto" w:fill="FFFFFF"/>
      <w:spacing w:before="240" w:after="240" w:line="0" w:lineRule="atLeast"/>
      <w:ind w:hanging="1420"/>
      <w:jc w:val="both"/>
    </w:pPr>
    <w:rPr>
      <w:rFonts w:ascii="Verdana" w:eastAsia="Verdana" w:hAnsi="Verdana" w:cs="Verdana"/>
      <w:sz w:val="19"/>
      <w:szCs w:val="19"/>
    </w:rPr>
  </w:style>
  <w:style w:type="character" w:customStyle="1" w:styleId="Teksttreci8">
    <w:name w:val="Tekst treści (8)_"/>
    <w:link w:val="Teksttreci80"/>
    <w:rsid w:val="00A573F2"/>
    <w:rPr>
      <w:rFonts w:ascii="Verdana" w:eastAsia="Verdana" w:hAnsi="Verdana" w:cs="Verdana"/>
      <w:sz w:val="28"/>
      <w:szCs w:val="28"/>
      <w:shd w:val="clear" w:color="auto" w:fill="FFFFFF"/>
    </w:rPr>
  </w:style>
  <w:style w:type="paragraph" w:customStyle="1" w:styleId="Teksttreci80">
    <w:name w:val="Tekst treści (8)"/>
    <w:basedOn w:val="Normalny"/>
    <w:link w:val="Teksttreci8"/>
    <w:rsid w:val="00A573F2"/>
    <w:pPr>
      <w:shd w:val="clear" w:color="auto" w:fill="FFFFFF"/>
      <w:spacing w:after="1080" w:line="0" w:lineRule="atLeast"/>
    </w:pPr>
    <w:rPr>
      <w:rFonts w:ascii="Verdana" w:eastAsia="Verdana" w:hAnsi="Verdana" w:cs="Verdana"/>
      <w:sz w:val="28"/>
      <w:szCs w:val="28"/>
    </w:rPr>
  </w:style>
  <w:style w:type="character" w:customStyle="1" w:styleId="AkapitzlistZnak">
    <w:name w:val="Akapit z listą Znak"/>
    <w:aliases w:val="L1 Znak,Numerowanie Znak,List Paragraph Znak,2 heading Znak,A_wyliczenie Znak,K-P_odwolanie Znak,Akapit z listą5 Znak,maz_wyliczenie Znak,opis dzialania Znak,CW_Lista Znak,WYPUNKTOWANIE Akapit z listą Znak,Preambuła Znak,Normal Znak"/>
    <w:link w:val="Akapitzlist"/>
    <w:uiPriority w:val="34"/>
    <w:qFormat/>
    <w:locked/>
    <w:rsid w:val="00A573F2"/>
    <w:rPr>
      <w:rFonts w:ascii="Times New Roman" w:eastAsia="Times New Roman" w:hAnsi="Times New Roman" w:cs="Times New Roman"/>
      <w:sz w:val="24"/>
      <w:szCs w:val="24"/>
      <w:lang w:eastAsia="pl-PL"/>
    </w:rPr>
  </w:style>
  <w:style w:type="character" w:styleId="Odwoanieprzypisukocowego">
    <w:name w:val="endnote reference"/>
    <w:uiPriority w:val="99"/>
    <w:semiHidden/>
    <w:unhideWhenUsed/>
    <w:rsid w:val="00A573F2"/>
    <w:rPr>
      <w:vertAlign w:val="superscript"/>
    </w:rPr>
  </w:style>
  <w:style w:type="character" w:customStyle="1" w:styleId="Nierozpoznanawzmianka1">
    <w:name w:val="Nierozpoznana wzmianka1"/>
    <w:uiPriority w:val="99"/>
    <w:semiHidden/>
    <w:unhideWhenUsed/>
    <w:rsid w:val="00A573F2"/>
    <w:rPr>
      <w:color w:val="605E5C"/>
      <w:shd w:val="clear" w:color="auto" w:fill="E1DFDD"/>
    </w:rPr>
  </w:style>
  <w:style w:type="character" w:styleId="Nierozpoznanawzmianka">
    <w:name w:val="Unresolved Mention"/>
    <w:uiPriority w:val="99"/>
    <w:semiHidden/>
    <w:unhideWhenUsed/>
    <w:rsid w:val="00A573F2"/>
    <w:rPr>
      <w:color w:val="605E5C"/>
      <w:shd w:val="clear" w:color="auto" w:fill="E1DFDD"/>
    </w:rPr>
  </w:style>
  <w:style w:type="paragraph" w:customStyle="1" w:styleId="Tekstdokumentu">
    <w:name w:val="Tekst dokumentu"/>
    <w:basedOn w:val="Normalny"/>
    <w:rsid w:val="00A573F2"/>
    <w:pPr>
      <w:spacing w:before="60" w:after="0" w:line="240" w:lineRule="auto"/>
      <w:ind w:left="540"/>
      <w:jc w:val="both"/>
    </w:pPr>
    <w:rPr>
      <w:rFonts w:ascii="Times New Roman" w:eastAsia="Times New Roman" w:hAnsi="Times New Roman" w:cs="Times New Roman"/>
      <w:szCs w:val="24"/>
      <w:lang w:eastAsia="pl-PL"/>
    </w:rPr>
  </w:style>
  <w:style w:type="paragraph" w:customStyle="1" w:styleId="rozdzia">
    <w:name w:val="rozdział"/>
    <w:basedOn w:val="Normalny"/>
    <w:rsid w:val="00A573F2"/>
    <w:pPr>
      <w:tabs>
        <w:tab w:val="left" w:pos="0"/>
      </w:tabs>
      <w:suppressAutoHyphens/>
      <w:spacing w:after="0" w:line="240" w:lineRule="auto"/>
      <w:jc w:val="both"/>
    </w:pPr>
    <w:rPr>
      <w:rFonts w:ascii="Tahoma" w:eastAsia="Calibri" w:hAnsi="Tahoma" w:cs="Tahoma"/>
      <w:b/>
      <w:bCs/>
      <w:spacing w:val="8"/>
      <w:sz w:val="20"/>
      <w:szCs w:val="20"/>
      <w:lang w:eastAsia="ar-SA"/>
    </w:rPr>
  </w:style>
  <w:style w:type="character" w:customStyle="1" w:styleId="Odwoanieprzypisudolnego1">
    <w:name w:val="Odwołanie przypisu dolnego1"/>
    <w:rsid w:val="00A573F2"/>
    <w:rPr>
      <w:vertAlign w:val="superscript"/>
    </w:rPr>
  </w:style>
  <w:style w:type="character" w:customStyle="1" w:styleId="Znakiprzypiswdolnych">
    <w:name w:val="Znaki przypisów dolnych"/>
    <w:rsid w:val="00A573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10</Pages>
  <Words>4749</Words>
  <Characters>28494</Characters>
  <Application>Microsoft Office Word</Application>
  <DocSecurity>0</DocSecurity>
  <Lines>237</Lines>
  <Paragraphs>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46</cp:revision>
  <dcterms:created xsi:type="dcterms:W3CDTF">2022-11-15T09:31:00Z</dcterms:created>
  <dcterms:modified xsi:type="dcterms:W3CDTF">2022-11-21T10:47:00Z</dcterms:modified>
</cp:coreProperties>
</file>