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Liberation Sans" w:hAnsi="Liberation Sans"/>
          <w:sz w:val="20"/>
          <w:szCs w:val="20"/>
        </w:rPr>
      </w:pPr>
      <w:r>
        <w:rPr>
          <w:rFonts w:cs="Liberation Sans" w:ascii="Liberation Sans" w:hAnsi="Liberation Sans"/>
          <w:b/>
          <w:bCs/>
          <w:color w:val="0070C0"/>
          <w:sz w:val="20"/>
          <w:szCs w:val="20"/>
        </w:rPr>
        <w:t>Załącznik nr 3 do SWZ</w:t>
      </w:r>
      <w:bookmarkStart w:id="0" w:name="_GoBack"/>
      <w:bookmarkEnd w:id="0"/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Liberation Sans" w:hAnsi="Liberation Sans"/>
          <w:sz w:val="20"/>
          <w:szCs w:val="20"/>
        </w:rPr>
      </w:pPr>
      <w:r>
        <w:rPr>
          <w:rFonts w:cs="Liberation Sans" w:ascii="Liberation Sans" w:hAnsi="Liberation Sans"/>
          <w:b/>
          <w:bCs/>
          <w:sz w:val="20"/>
          <w:szCs w:val="20"/>
        </w:rPr>
        <w:t xml:space="preserve">Wzór oświadczenia Wykonawców wspólnie ubiegających </w:t>
        <w:br/>
        <w:t>się o udzielenie zamówienia</w:t>
      </w:r>
    </w:p>
    <w:p>
      <w:pPr>
        <w:pStyle w:val="Przypisdolny"/>
        <w:bidi w:val="0"/>
        <w:spacing w:lineRule="auto" w:line="276" w:before="227" w:after="17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Dotyczy postępowania o udzielenie zamówienia publicznego na : </w:t>
      </w:r>
    </w:p>
    <w:p>
      <w:pPr>
        <w:pStyle w:val="Normal"/>
        <w:bidi w:val="0"/>
        <w:spacing w:lineRule="auto" w:line="276" w:before="0" w:after="397"/>
        <w:jc w:val="center"/>
        <w:rPr/>
      </w:pPr>
      <w:r>
        <w:rPr>
          <w:rStyle w:val="Czeinternetowe"/>
          <w:rFonts w:eastAsia="Calibri" w:cs="Calibri" w:ascii="Liberation Sans" w:hAnsi="Liberation Sans"/>
          <w:b/>
          <w:bCs/>
          <w:i/>
          <w:iCs/>
          <w:color w:val="000000"/>
          <w:kern w:val="2"/>
          <w:sz w:val="21"/>
          <w:szCs w:val="21"/>
          <w:u w:val="none"/>
          <w:shd w:fill="auto" w:val="clear"/>
          <w:lang w:val="pl-PL" w:eastAsia="zh-CN" w:bidi="hi-IN"/>
        </w:rPr>
        <w:t xml:space="preserve">Dostawa i montaż instalacji kolektorów słonecznych, instalacji paneli fotowoltaicznych  i kotłów                    na biomasę na terenie Gminy </w:t>
      </w:r>
      <w:r>
        <w:rPr>
          <w:rStyle w:val="Czeinternetowe"/>
          <w:rFonts w:eastAsia="Calibri" w:cs="Calibri" w:ascii="Liberation Sans" w:hAnsi="Liberation Sans"/>
          <w:b/>
          <w:bCs/>
          <w:i/>
          <w:iCs/>
          <w:color w:val="000000"/>
          <w:kern w:val="2"/>
          <w:sz w:val="21"/>
          <w:szCs w:val="21"/>
          <w:u w:val="none"/>
          <w:shd w:fill="auto" w:val="clear"/>
          <w:lang w:val="pl-PL" w:eastAsia="zh-CN" w:bidi="hi-IN"/>
        </w:rPr>
        <w:t>Miączyn</w:t>
      </w:r>
      <w:r>
        <w:rPr>
          <w:rStyle w:val="Czeinternetowe"/>
          <w:rFonts w:eastAsia="Calibri" w:cs="Liberation Sans;Arial" w:ascii="Liberation Sans" w:hAnsi="Liberation Sans"/>
          <w:b/>
          <w:bCs/>
          <w:i/>
          <w:iCs/>
          <w:color w:val="000000"/>
          <w:kern w:val="0"/>
          <w:sz w:val="21"/>
          <w:szCs w:val="21"/>
          <w:u w:val="none"/>
          <w:shd w:fill="auto" w:val="clear"/>
          <w:lang w:val="pl-PL" w:eastAsia="pl-PL" w:bidi="ar-SA"/>
        </w:rPr>
        <w:t xml:space="preserve"> - </w:t>
      </w:r>
      <w:r>
        <w:rPr>
          <w:rStyle w:val="Czeinternetowe"/>
          <w:rFonts w:eastAsia="Calibri" w:cs="Liberation Sans;Arial" w:ascii="Liberation Sans" w:hAnsi="Liberation Sans"/>
          <w:b/>
          <w:bCs/>
          <w:i/>
          <w:iCs/>
          <w:color w:val="0369A3"/>
          <w:kern w:val="0"/>
          <w:sz w:val="21"/>
          <w:szCs w:val="21"/>
          <w:u w:val="none"/>
          <w:shd w:fill="auto" w:val="clear"/>
          <w:lang w:val="pl-PL" w:eastAsia="pl-PL" w:bidi="ar-SA"/>
        </w:rPr>
        <w:t>c</w:t>
      </w:r>
      <w:r>
        <w:rPr>
          <w:rStyle w:val="Czeinternetowe"/>
          <w:rFonts w:eastAsia="Calibri" w:cs="Liberation Sans;Arial" w:ascii="Liberation Sans" w:hAnsi="Liberation Sans"/>
          <w:b/>
          <w:bCs/>
          <w:i w:val="false"/>
          <w:iCs w:val="false"/>
          <w:color w:val="0369A3"/>
          <w:kern w:val="0"/>
          <w:sz w:val="21"/>
          <w:szCs w:val="21"/>
          <w:u w:val="none"/>
          <w:shd w:fill="auto" w:val="clear"/>
          <w:lang w:val="pl-PL" w:eastAsia="pl-PL" w:bidi="ar-SA"/>
        </w:rPr>
        <w:t xml:space="preserve">zęść 1 / </w:t>
      </w:r>
      <w:r>
        <w:rPr>
          <w:rStyle w:val="Czeinternetowe"/>
          <w:rFonts w:eastAsia="Calibri" w:cs="Liberation Sans;Arial" w:ascii="Liberation Sans" w:hAnsi="Liberation Sans"/>
          <w:b/>
          <w:bCs/>
          <w:i/>
          <w:iCs/>
          <w:color w:val="0369A3"/>
          <w:kern w:val="0"/>
          <w:sz w:val="21"/>
          <w:szCs w:val="21"/>
          <w:u w:val="none"/>
          <w:shd w:fill="auto" w:val="clear"/>
          <w:lang w:val="pl-PL" w:eastAsia="pl-PL" w:bidi="ar-SA"/>
        </w:rPr>
        <w:t>c</w:t>
      </w:r>
      <w:r>
        <w:rPr>
          <w:rStyle w:val="Czeinternetowe"/>
          <w:rFonts w:eastAsia="Calibri" w:cs="Liberation Sans;Arial" w:ascii="Liberation Sans" w:hAnsi="Liberation Sans"/>
          <w:b/>
          <w:bCs/>
          <w:i w:val="false"/>
          <w:iCs w:val="false"/>
          <w:color w:val="0369A3"/>
          <w:kern w:val="0"/>
          <w:sz w:val="21"/>
          <w:szCs w:val="21"/>
          <w:u w:val="none"/>
          <w:shd w:fill="auto" w:val="clear"/>
          <w:lang w:val="pl-PL" w:eastAsia="pl-PL" w:bidi="ar-SA"/>
        </w:rPr>
        <w:t xml:space="preserve">zęść 2 /  </w:t>
      </w:r>
      <w:r>
        <w:rPr>
          <w:rStyle w:val="Czeinternetowe"/>
          <w:rFonts w:eastAsia="Calibri" w:cs="Liberation Sans;Arial" w:ascii="Liberation Sans" w:hAnsi="Liberation Sans"/>
          <w:b/>
          <w:bCs/>
          <w:i/>
          <w:iCs/>
          <w:color w:val="0369A3"/>
          <w:kern w:val="0"/>
          <w:sz w:val="21"/>
          <w:szCs w:val="21"/>
          <w:u w:val="none"/>
          <w:shd w:fill="auto" w:val="clear"/>
          <w:lang w:val="pl-PL" w:eastAsia="pl-PL" w:bidi="ar-SA"/>
        </w:rPr>
        <w:t>c</w:t>
      </w:r>
      <w:r>
        <w:rPr>
          <w:rStyle w:val="Czeinternetowe"/>
          <w:rFonts w:eastAsia="Calibri" w:cs="Liberation Sans;Arial" w:ascii="Liberation Sans" w:hAnsi="Liberation Sans"/>
          <w:b/>
          <w:bCs/>
          <w:i w:val="false"/>
          <w:iCs w:val="false"/>
          <w:color w:val="0369A3"/>
          <w:kern w:val="0"/>
          <w:sz w:val="21"/>
          <w:szCs w:val="21"/>
          <w:u w:val="none"/>
          <w:shd w:fill="auto" w:val="clear"/>
          <w:lang w:val="pl-PL" w:eastAsia="pl-PL" w:bidi="ar-SA"/>
        </w:rPr>
        <w:t>zęść 3</w:t>
      </w:r>
      <w:r>
        <w:rPr>
          <w:rStyle w:val="Czeinternetowe"/>
          <w:rFonts w:eastAsia="Calibri" w:cs="Liberation Sans;Arial" w:ascii="Liberation Sans" w:hAnsi="Liberation Sans"/>
          <w:b/>
          <w:bCs/>
          <w:i w:val="false"/>
          <w:iCs w:val="false"/>
          <w:color w:val="0369A3"/>
          <w:kern w:val="0"/>
          <w:sz w:val="26"/>
          <w:szCs w:val="26"/>
          <w:u w:val="none"/>
          <w:shd w:fill="auto" w:val="clear"/>
          <w:lang w:val="pl-PL" w:eastAsia="pl-PL" w:bidi="ar-SA"/>
        </w:rPr>
        <w:t xml:space="preserve"> *</w:t>
      </w:r>
    </w:p>
    <w:p>
      <w:pPr>
        <w:pStyle w:val="Normal"/>
        <w:spacing w:lineRule="auto" w:line="276"/>
        <w:rPr>
          <w:rFonts w:ascii="Liberation Sans" w:hAnsi="Liberation Sans"/>
          <w:sz w:val="20"/>
          <w:szCs w:val="20"/>
        </w:rPr>
      </w:pPr>
      <w:r>
        <w:rPr>
          <w:rFonts w:cs="Liberation Sans" w:ascii="Liberation Sans" w:hAnsi="Liberation Sans"/>
          <w:b/>
          <w:sz w:val="20"/>
          <w:szCs w:val="20"/>
          <w:u w:val="single"/>
        </w:rPr>
        <w:t>PODMIOTY W IMIENIU KTÓRYCH SKŁADANE JEST OŚWIADCZENIE: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cs="Liberation Sans" w:ascii="Liberation Sans" w:hAnsi="Liberation Sans"/>
          <w:sz w:val="20"/>
          <w:szCs w:val="20"/>
        </w:rPr>
      </w:r>
    </w:p>
    <w:tbl>
      <w:tblPr>
        <w:tblW w:w="10095" w:type="dxa"/>
        <w:jc w:val="left"/>
        <w:tblInd w:w="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095"/>
      </w:tblGrid>
      <w:tr>
        <w:trPr/>
        <w:tc>
          <w:tcPr>
            <w:tcW w:w="10095" w:type="dxa"/>
            <w:tcBorders/>
            <w:shd w:fill="auto" w:val="clear"/>
          </w:tcPr>
          <w:p>
            <w:pPr>
              <w:pStyle w:val="Zawartotabeli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09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</w:tabs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cs="Liberation Sans" w:ascii="Liberation Sans" w:hAnsi="Liberation Sans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  <w:tr>
        <w:trPr/>
        <w:tc>
          <w:tcPr>
            <w:tcW w:w="10095" w:type="dxa"/>
            <w:tcBorders/>
            <w:shd w:fill="auto" w:val="clear"/>
          </w:tcPr>
          <w:p>
            <w:pPr>
              <w:pStyle w:val="Zawartotabeli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09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</w:tabs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cs="Liberation Sans" w:ascii="Liberation Sans" w:hAnsi="Liberation Sans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  <w:tr>
        <w:trPr/>
        <w:tc>
          <w:tcPr>
            <w:tcW w:w="10095" w:type="dxa"/>
            <w:tcBorders/>
            <w:shd w:fill="auto" w:val="clear"/>
          </w:tcPr>
          <w:p>
            <w:pPr>
              <w:pStyle w:val="Zawartotabeli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09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</w:tabs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cs="Liberation Sans" w:ascii="Liberation Sans" w:hAnsi="Liberation Sans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  <w:tr>
        <w:trPr/>
        <w:tc>
          <w:tcPr>
            <w:tcW w:w="1009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</w:tabs>
              <w:suppressAutoHyphens w:val="true"/>
              <w:bidi w:val="0"/>
              <w:spacing w:lineRule="auto" w:line="276" w:before="170" w:after="170"/>
              <w:ind w:left="0" w:right="0" w:hanging="0"/>
              <w:jc w:val="both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cs="Liberation Sans" w:ascii="Liberation Sans" w:hAnsi="Liberation Sans"/>
                <w:b/>
                <w:bCs/>
                <w:sz w:val="20"/>
                <w:szCs w:val="20"/>
                <w:u w:val="single"/>
              </w:rPr>
              <w:t>reprezentowane przez:</w:t>
            </w:r>
          </w:p>
        </w:tc>
      </w:tr>
      <w:tr>
        <w:trPr/>
        <w:tc>
          <w:tcPr>
            <w:tcW w:w="1009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</w:tabs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cs="Liberation Sans" w:ascii="Liberation Sans" w:hAnsi="Liberation Sans"/>
                <w:sz w:val="20"/>
                <w:szCs w:val="20"/>
              </w:rPr>
              <w:t>…………………………………………………</w:t>
            </w:r>
            <w:r>
              <w:rPr>
                <w:rFonts w:cs="Liberation Sans" w:ascii="Liberation Sans" w:hAnsi="Liberation Sans"/>
                <w:sz w:val="20"/>
                <w:szCs w:val="20"/>
              </w:rPr>
              <w:t>..…..…………</w:t>
            </w:r>
          </w:p>
        </w:tc>
      </w:tr>
      <w:tr>
        <w:trPr/>
        <w:tc>
          <w:tcPr>
            <w:tcW w:w="1009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072" w:leader="none"/>
              </w:tabs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mbria" w:cs="Liberation Sans" w:ascii="Liberation Sans" w:hAnsi="Liberation Sans"/>
                <w:i/>
                <w:sz w:val="20"/>
                <w:szCs w:val="20"/>
              </w:rPr>
              <w:t xml:space="preserve"> </w:t>
            </w:r>
            <w:r>
              <w:rPr>
                <w:rFonts w:cs="Liberation Sans" w:ascii="Liberation Sans" w:hAnsi="Liberation Sans"/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ans" w:hAnsi="Liberation Sans" w:cs="Liberation Sans"/>
          <w:i/>
          <w:i/>
          <w:sz w:val="21"/>
          <w:szCs w:val="21"/>
        </w:rPr>
      </w:pPr>
      <w:r>
        <w:rPr>
          <w:rFonts w:cs="Liberation Sans" w:ascii="Liberation Sans" w:hAnsi="Liberation Sans"/>
          <w:i/>
          <w:sz w:val="21"/>
          <w:szCs w:val="21"/>
        </w:rPr>
      </w:r>
    </w:p>
    <w:tbl>
      <w:tblPr>
        <w:tblW w:w="10035" w:type="dxa"/>
        <w:jc w:val="left"/>
        <w:tblInd w:w="118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035"/>
      </w:tblGrid>
      <w:tr>
        <w:trPr>
          <w:trHeight w:val="395" w:hRule="atLeast"/>
        </w:trPr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Liberation Sans" w:ascii="Liberation Sans" w:hAnsi="Liberation Sans"/>
                <w:b/>
                <w:sz w:val="22"/>
                <w:szCs w:val="22"/>
              </w:rPr>
              <w:t xml:space="preserve">Oświadczenie składane na podstawie art. 117 ust. 4 ustawy z dnia 11 września 2019 </w:t>
            </w:r>
            <w:r>
              <w:rPr>
                <w:rFonts w:cs="Liberation Sans" w:ascii="Liberation Sans" w:hAnsi="Liberation Sans"/>
                <w:b/>
                <w:color w:val="000000"/>
                <w:sz w:val="22"/>
                <w:szCs w:val="22"/>
                <w:shd w:fill="auto" w:val="clear"/>
              </w:rPr>
              <w:t xml:space="preserve">r. Prawo zamówień publicznych </w:t>
            </w:r>
            <w:r>
              <w:rPr>
                <w:rFonts w:cs="Cambria" w:ascii="Liberation Sans" w:hAnsi="Liberation Sans"/>
                <w:b/>
                <w:color w:val="000000"/>
                <w:spacing w:val="4"/>
                <w:sz w:val="22"/>
                <w:szCs w:val="22"/>
                <w:shd w:fill="auto" w:val="clear"/>
              </w:rPr>
              <w:t>- dalej: ustawa Pzp</w:t>
            </w:r>
            <w:r>
              <w:rPr>
                <w:rFonts w:cs="Liberation Sans" w:ascii="Liberation Sans" w:hAnsi="Liberation Sans"/>
                <w:b/>
                <w:color w:val="000000"/>
                <w:spacing w:val="4"/>
                <w:sz w:val="22"/>
                <w:szCs w:val="22"/>
                <w:shd w:fill="auto" w:val="clear"/>
              </w:rPr>
              <w:t xml:space="preserve"> – </w:t>
            </w:r>
            <w:r>
              <w:rPr>
                <w:rFonts w:cs="Cambria" w:ascii="Liberation Sans" w:hAnsi="Liberation Sans"/>
                <w:b/>
                <w:color w:val="000000"/>
                <w:spacing w:val="4"/>
                <w:sz w:val="22"/>
                <w:szCs w:val="22"/>
                <w:shd w:fill="auto" w:val="clear"/>
              </w:rPr>
              <w:t>podział zadań pomiędzy wykonawców wspólnie ubiegających się o udzielenie zamówienia.</w:t>
            </w:r>
          </w:p>
        </w:tc>
      </w:tr>
    </w:tbl>
    <w:p>
      <w:pPr>
        <w:pStyle w:val="Normal"/>
        <w:rPr>
          <w:rFonts w:ascii="Liberation Sans" w:hAnsi="Liberation Sans" w:cs="Liberation Sans"/>
          <w:b/>
          <w:b/>
          <w:sz w:val="20"/>
          <w:szCs w:val="20"/>
        </w:rPr>
      </w:pPr>
      <w:r>
        <w:rPr>
          <w:rFonts w:cs="Liberation Sans" w:ascii="Liberation Sans" w:hAnsi="Liberation Sans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227" w:after="227"/>
        <w:contextualSpacing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cs="Liberation Sans" w:ascii="Liberation Sans" w:hAnsi="Liberation Sans"/>
          <w:b w:val="false"/>
          <w:bCs w:val="false"/>
          <w:sz w:val="20"/>
          <w:szCs w:val="20"/>
          <w:u w:val="none"/>
        </w:rPr>
        <w:t>D</w:t>
      </w:r>
      <w:bookmarkStart w:id="1" w:name="__DdeLink__1742_210383595511"/>
      <w:r>
        <w:rPr>
          <w:rFonts w:cs="Liberation Sans" w:ascii="Liberation Sans" w:hAnsi="Liberation Sans"/>
          <w:b w:val="false"/>
          <w:bCs w:val="false"/>
          <w:sz w:val="20"/>
          <w:szCs w:val="20"/>
          <w:u w:val="none"/>
        </w:rPr>
        <w:t>ziałając jako pełnomocnik podmiotów, w imieniu których składane jest oświadczenie oświadczam, że:</w:t>
      </w:r>
    </w:p>
    <w:tbl>
      <w:tblPr>
        <w:tblW w:w="100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2832"/>
        <w:gridCol w:w="6690"/>
      </w:tblGrid>
      <w:tr>
        <w:trPr>
          <w:trHeight w:val="960" w:hRule="atLeast"/>
        </w:trPr>
        <w:tc>
          <w:tcPr>
            <w:tcW w:w="10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color w:val="auto"/>
                <w:shd w:fill="auto" w:val="clear"/>
              </w:rPr>
            </w:pPr>
            <w:r>
              <w:rPr>
                <w:b/>
                <w:bCs/>
                <w:color w:val="000000"/>
                <w:shd w:fill="auto" w:val="clear"/>
              </w:rPr>
              <w:t>W odniesieniu do warunku dotyczącego doświadczenia wykonawcy</w:t>
            </w:r>
            <w:r>
              <w:rPr>
                <w:rFonts w:eastAsia="Calibri" w:cs="Times New Roman"/>
                <w:b/>
                <w:bCs/>
                <w:color w:val="000000"/>
                <w:kern w:val="0"/>
                <w:sz w:val="20"/>
                <w:szCs w:val="24"/>
                <w:shd w:fill="auto" w:val="clear"/>
                <w:lang w:val="pl-PL" w:eastAsia="zh-CN" w:bidi="ar-SA"/>
              </w:rPr>
              <w:t xml:space="preserve"> określonego w Specyfikacji Warunków Zamówienia spełnia(ją) go w naszym imieniu nw. wykonawca(y):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Lp.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Nazwa/firma Wykonawcy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 Unicode MS" w:cs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pl-PL" w:eastAsia="zh-CN" w:bidi="ar-SA"/>
              </w:rPr>
              <w:t xml:space="preserve">Zakres dostaw,  które będą realizowane </w:t>
            </w:r>
            <w:r>
              <w:rPr>
                <w:rFonts w:eastAsia="Arial Unicode MS" w:cs="Times New Roman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pl-PL" w:eastAsia="zh-CN" w:bidi="ar-SA"/>
              </w:rPr>
              <w:t>przez tego wykonawcę</w:t>
            </w:r>
          </w:p>
          <w:p>
            <w:pPr>
              <w:pStyle w:val="Zawartotabeli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color w:val="auto"/>
                <w:shd w:fill="auto" w:val="clear"/>
              </w:rPr>
            </w:pPr>
            <w:r>
              <w:rPr>
                <w:rFonts w:eastAsia="Arial Unicode MS" w:cs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pl-PL" w:eastAsia="zh-CN" w:bidi="ar-SA"/>
              </w:rPr>
              <w:t>(dotyczy części ………)</w:t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both"/>
        <w:rPr>
          <w:rFonts w:ascii="Liberation Sans" w:hAnsi="Liberation Sans" w:cs="Liberation Sans"/>
          <w:b/>
          <w:b/>
          <w:bCs/>
          <w:sz w:val="20"/>
          <w:szCs w:val="20"/>
          <w:u w:val="none"/>
        </w:rPr>
      </w:pPr>
      <w:r>
        <w:rPr>
          <w:rFonts w:cs="Liberation Sans" w:ascii="Liberation Sans" w:hAnsi="Liberation Sans"/>
          <w:b/>
          <w:bCs/>
          <w:sz w:val="20"/>
          <w:szCs w:val="20"/>
          <w:u w:val="none"/>
        </w:rPr>
      </w:r>
    </w:p>
    <w:p>
      <w:pPr>
        <w:pStyle w:val="Normal"/>
        <w:spacing w:lineRule="auto" w:line="276"/>
        <w:jc w:val="both"/>
        <w:rPr>
          <w:rFonts w:ascii="Liberation Sans" w:hAnsi="Liberation Sans"/>
          <w:sz w:val="20"/>
          <w:szCs w:val="20"/>
        </w:rPr>
      </w:pPr>
      <w:r>
        <w:rPr>
          <w:rFonts w:cs="Liberation Sans" w:ascii="Liberation Sans" w:hAnsi="Liberation Sans"/>
          <w:sz w:val="20"/>
          <w:szCs w:val="20"/>
        </w:rPr>
        <w:t>Oświadczam, że wszystkie informacje podane w powyższych oświadczeniach są aktualne i zgodne z prawdą.</w:t>
      </w:r>
    </w:p>
    <w:p>
      <w:pPr>
        <w:pStyle w:val="Normal"/>
        <w:spacing w:lineRule="auto" w:line="276"/>
        <w:jc w:val="both"/>
        <w:rPr>
          <w:color w:val="0369A3"/>
        </w:rPr>
      </w:pPr>
      <w:r>
        <w:rPr>
          <w:color w:val="0369A3"/>
        </w:rPr>
      </w:r>
    </w:p>
    <w:p>
      <w:pPr>
        <w:pStyle w:val="BodyTextIndent2"/>
        <w:spacing w:lineRule="auto" w:line="276"/>
        <w:ind w:left="0" w:hanging="0"/>
        <w:jc w:val="both"/>
        <w:rPr>
          <w:color w:val="0369A3"/>
        </w:rPr>
      </w:pPr>
      <w:r>
        <w:rPr>
          <w:rFonts w:cs="Arial" w:ascii="Calibri" w:hAnsi="Calibri"/>
          <w:b/>
          <w:bCs/>
          <w:color w:val="0369A3"/>
          <w:sz w:val="28"/>
          <w:szCs w:val="28"/>
        </w:rPr>
        <w:t>*</w:t>
      </w:r>
      <w:r>
        <w:rPr>
          <w:rFonts w:cs="Arial" w:ascii="Calibri" w:hAnsi="Calibri"/>
          <w:b/>
          <w:bCs/>
          <w:color w:val="0369A3"/>
          <w:sz w:val="22"/>
          <w:szCs w:val="22"/>
        </w:rPr>
        <w:t xml:space="preserve"> - nieodpowiednie skreślić</w:t>
      </w:r>
      <w:r>
        <w:rPr>
          <w:rFonts w:cs="Arial" w:ascii="Calibri" w:hAnsi="Calibri"/>
          <w:i/>
          <w:iCs/>
          <w:color w:val="0369A3"/>
          <w:sz w:val="20"/>
          <w:szCs w:val="20"/>
        </w:rPr>
        <w:tab/>
      </w:r>
    </w:p>
    <w:p>
      <w:pPr>
        <w:pStyle w:val="BodyTextIndent2"/>
        <w:widowControl w:val="false"/>
        <w:suppressAutoHyphens w:val="true"/>
        <w:bidi w:val="0"/>
        <w:spacing w:lineRule="auto" w:line="276" w:before="0" w:after="120"/>
        <w:ind w:left="283" w:right="0" w:hanging="0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cs="Liberation Sans" w:ascii="Liberation Sans" w:hAnsi="Liberation Sans"/>
          <w:sz w:val="20"/>
          <w:szCs w:val="20"/>
        </w:rPr>
      </w:r>
      <w:bookmarkEnd w:id="1"/>
    </w:p>
    <w:p>
      <w:pPr>
        <w:pStyle w:val="Normal"/>
        <w:spacing w:before="0" w:after="200"/>
        <w:jc w:val="center"/>
        <w:rPr>
          <w:color w:val="auto"/>
        </w:rPr>
      </w:pPr>
      <w:r>
        <w:rPr>
          <w:rFonts w:cs="Arial" w:ascii="Liberation Sans" w:hAnsi="Liberation Sans"/>
          <w:color w:val="000000"/>
          <w:sz w:val="20"/>
          <w:szCs w:val="20"/>
          <w:shd w:fill="auto" w:val="clear"/>
        </w:rPr>
        <w:t>Podpis  osoby/osób upoważnionej/ych do występowania w imieniu Wykonawców.</w:t>
      </w:r>
    </w:p>
    <w:p>
      <w:pPr>
        <w:pStyle w:val="Normal"/>
        <w:widowControl/>
        <w:tabs>
          <w:tab w:val="clear" w:pos="709"/>
        </w:tabs>
        <w:suppressAutoHyphens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Liberation Sans" w:hAnsi="Liberation Sans"/>
          <w:b/>
          <w:bCs/>
          <w:i/>
          <w:iCs/>
          <w:strike w:val="false"/>
          <w:dstrike w:val="false"/>
          <w:color w:val="0369A3"/>
          <w:position w:val="0"/>
          <w:sz w:val="20"/>
          <w:sz w:val="20"/>
          <w:szCs w:val="20"/>
          <w:u w:val="none"/>
          <w:shd w:fill="auto" w:val="clear"/>
          <w:vertAlign w:val="baseline"/>
          <w:lang w:eastAsia="zxx" w:bidi="zxx"/>
        </w:rPr>
        <w:t xml:space="preserve">Uwaga! Oświadczenie należy podpisać kwalifikowanym podpisem elektronicznym                                  </w:t>
      </w:r>
    </w:p>
    <w:sectPr>
      <w:headerReference w:type="default" r:id="rId2"/>
      <w:type w:val="nextPage"/>
      <w:pgSz w:w="11906" w:h="16838"/>
      <w:pgMar w:left="915" w:right="851" w:header="518" w:top="1761" w:footer="0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086475" cy="60960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26" r="-13" b="-126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zeinternetowe" w:customStyle="1">
    <w:name w:val="Łącze internetowe"/>
    <w:rPr>
      <w:u w:val="single"/>
    </w:rPr>
  </w:style>
  <w:style w:type="character" w:styleId="AkapitzlistZnak" w:customStyle="1">
    <w:name w:val="Akapit z listą Znak"/>
    <w:qFormat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qFormat/>
    <w:rPr>
      <w:rFonts w:ascii="Arial" w:hAnsi="Arial" w:eastAsia="Times New Roman" w:cs="Arial"/>
      <w:sz w:val="20"/>
      <w:szCs w:val="20"/>
    </w:rPr>
  </w:style>
  <w:style w:type="character" w:styleId="BezodstpwZnak" w:customStyle="1">
    <w:name w:val="Bez odstępów Znak"/>
    <w:qFormat/>
    <w:rPr>
      <w:rFonts w:ascii="Times New Roman" w:hAnsi="Times New Roman" w:eastAsia="Times New Roman" w:cs="Times New Roman"/>
      <w:color w:val="000000"/>
      <w:szCs w:val="22"/>
    </w:rPr>
  </w:style>
  <w:style w:type="character" w:styleId="NagwekZnak" w:customStyle="1">
    <w:name w:val="Nagłówek Znak"/>
    <w:qFormat/>
    <w:rPr>
      <w:rFonts w:ascii="Calibri" w:hAnsi="Calibri" w:eastAsia="Calibri" w:cs="Times New Roman"/>
    </w:rPr>
  </w:style>
  <w:style w:type="character" w:styleId="StopkaZnak" w:customStyle="1">
    <w:name w:val="Stopka Znak"/>
    <w:qFormat/>
    <w:rPr>
      <w:rFonts w:ascii="Calibri" w:hAnsi="Calibri" w:eastAsia="Calibri" w:cs="Times New Roman"/>
    </w:rPr>
  </w:style>
  <w:style w:type="character" w:styleId="Odwiedzoneczeinternetowe" w:customStyle="1">
    <w:name w:val="Odwiedzone łącze internetowe"/>
    <w:rPr>
      <w:color w:val="954F72"/>
      <w:u w:val="single"/>
    </w:rPr>
  </w:style>
  <w:style w:type="character" w:styleId="TekstprzypisudolnegoZnak" w:customStyle="1">
    <w:name w:val="Tekst przypisu dolnego Znak"/>
    <w:qFormat/>
    <w:rPr>
      <w:rFonts w:ascii="Times New Roman" w:hAnsi="Times New Roman" w:eastAsia="Times New Roman" w:cs="Times New Roman"/>
      <w:sz w:val="20"/>
      <w:szCs w:val="20"/>
    </w:rPr>
  </w:style>
  <w:style w:type="character" w:styleId="Domylnaczcionkaakapitu1" w:customStyle="1">
    <w:name w:val="Domyślna czcionka akapitu1"/>
    <w:qFormat/>
    <w:rPr/>
  </w:style>
  <w:style w:type="character" w:styleId="TekstdymkaZnak" w:customStyle="1">
    <w:name w:val="Tekst dymka Znak"/>
    <w:qFormat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qFormat/>
    <w:rPr>
      <w:rFonts w:ascii="Calibri" w:hAnsi="Calibri" w:eastAsia="Calibri" w:cs="Times New Roman"/>
      <w:b/>
      <w:bCs/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Redniasiatka2Znak" w:customStyle="1">
    <w:name w:val="Średnia siatka 2 Znak"/>
    <w:qFormat/>
    <w:rPr>
      <w:rFonts w:ascii="Times New Roman" w:hAnsi="Times New Roman" w:eastAsia="Calibri" w:cs="Times New Roman"/>
      <w:color w:val="000000"/>
      <w:sz w:val="22"/>
      <w:szCs w:val="22"/>
    </w:rPr>
  </w:style>
  <w:style w:type="character" w:styleId="TekstpodstawowyZnak">
    <w:name w:val="Tekst podstawowy Znak"/>
    <w:basedOn w:val="DefaultParagraphFont"/>
    <w:qFormat/>
    <w:rPr>
      <w:rFonts w:cs="Mangal"/>
      <w:sz w:val="21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0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Liberation Sans" w:hAnsi="Liberation Sans" w:cs="Arial"/>
      <w:sz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Lucida Sans"/>
      <w:i/>
      <w:iCs/>
      <w:sz w:val="20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Liberation Sans" w:hAnsi="Liberation Sans" w:cs="Arial"/>
      <w:sz w:val="20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Arial"/>
      <w:i/>
      <w:iCs/>
      <w:sz w:val="20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</w:rPr>
  </w:style>
  <w:style w:type="paragraph" w:styleId="Stopka">
    <w:name w:val="Footer"/>
    <w:basedOn w:val="Normal"/>
    <w:pPr/>
    <w:rPr/>
  </w:style>
  <w:style w:type="paragraph" w:styleId="Przypisdolny">
    <w:name w:val="Footnote Text"/>
    <w:basedOn w:val="Normal"/>
    <w:pPr/>
    <w:rPr>
      <w:rFonts w:ascii="Times New Roman" w:hAnsi="Times New Roman" w:eastAsia="Times New Roman"/>
      <w:sz w:val="20"/>
      <w:szCs w:val="20"/>
    </w:rPr>
  </w:style>
  <w:style w:type="paragraph" w:styleId="Standard" w:customStyle="1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zh-CN" w:bidi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dniasiatka21" w:customStyle="1">
    <w:name w:val="Średnia siatka 21"/>
    <w:qFormat/>
    <w:pPr>
      <w:widowControl/>
      <w:suppressAutoHyphens w:val="true"/>
      <w:overflowPunct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val="pl-PL" w:eastAsia="zh-CN" w:bidi="ar-SA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>
      <w:rFonts w:ascii="Liberation Sans" w:hAnsi="Liberation Sans"/>
      <w:sz w:val="20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true"/>
      <w:bidi w:val="0"/>
      <w:spacing w:before="0" w:after="0"/>
      <w:jc w:val="left"/>
      <w:textAlignment w:val="auto"/>
    </w:pPr>
    <w:rPr>
      <w:rFonts w:ascii="Liberation Sans" w:hAnsi="Liberation Sans" w:eastAsia="NSimSun" w:cs="Liberation Sans"/>
      <w:color w:val="auto"/>
      <w:kern w:val="2"/>
      <w:sz w:val="21"/>
      <w:szCs w:val="24"/>
      <w:lang w:val="pl-PL" w:eastAsia="zh-CN" w:bidi="hi-IN"/>
    </w:rPr>
  </w:style>
  <w:style w:type="paragraph" w:styleId="SIWZ2">
    <w:name w:val="SIWZ 2"/>
    <w:basedOn w:val="Normal"/>
    <w:qFormat/>
    <w:pPr>
      <w:spacing w:before="0" w:after="113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LibreOffice/7.1.0.3$Windows_X86_64 LibreOffice_project/f6099ecf3d29644b5008cc8f48f42f4a40986e4c</Application>
  <AppVersion>15.0000</AppVersion>
  <Pages>1</Pages>
  <Words>204</Words>
  <Characters>1497</Characters>
  <CharactersWithSpaces>1738</CharactersWithSpaces>
  <Paragraphs>26</Paragraphs>
  <Company>Muzeum Lubelskie w Lublinie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2021-01-29T10:44:00Z</dcterms:created>
  <dc:creator>Robert Słowikowski</dc:creator>
  <dc:description/>
  <cp:keywords>  </cp:keywords>
  <dc:language>pl-PL</dc:language>
  <cp:lastModifiedBy>Joanna Lewandowska-Świtka</cp:lastModifiedBy>
  <dcterms:modified xsi:type="dcterms:W3CDTF">2021-07-11T22:54:06Z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