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53" w:rsidRPr="00B33D8B" w:rsidRDefault="004D4976" w:rsidP="00B33D8B">
      <w:pPr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>Warszawa</w:t>
      </w:r>
      <w:r w:rsidR="00000FBF" w:rsidRPr="00B33D8B">
        <w:rPr>
          <w:rFonts w:asciiTheme="minorHAnsi" w:hAnsiTheme="minorHAnsi" w:cstheme="minorHAnsi"/>
          <w:sz w:val="20"/>
          <w:szCs w:val="20"/>
        </w:rPr>
        <w:t xml:space="preserve">, </w:t>
      </w:r>
      <w:r w:rsidR="00447057" w:rsidRPr="00B33D8B">
        <w:rPr>
          <w:rFonts w:asciiTheme="minorHAnsi" w:hAnsiTheme="minorHAnsi" w:cstheme="minorHAnsi"/>
          <w:sz w:val="20"/>
          <w:szCs w:val="20"/>
        </w:rPr>
        <w:t>23.10</w:t>
      </w:r>
      <w:r w:rsidR="00960977" w:rsidRPr="00B33D8B">
        <w:rPr>
          <w:rFonts w:asciiTheme="minorHAnsi" w:hAnsiTheme="minorHAnsi" w:cstheme="minorHAnsi"/>
          <w:sz w:val="20"/>
          <w:szCs w:val="20"/>
        </w:rPr>
        <w:t>.2019</w:t>
      </w:r>
      <w:r w:rsidR="00130353" w:rsidRPr="00B33D8B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7E1A62" w:rsidRPr="00B33D8B" w:rsidRDefault="007E1A62" w:rsidP="00B33D8B">
      <w:pPr>
        <w:ind w:left="-142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>Pełnomocnik Zamawiającego:</w:t>
      </w:r>
    </w:p>
    <w:p w:rsidR="00CE3535" w:rsidRPr="00B33D8B" w:rsidRDefault="00130353" w:rsidP="00B33D8B">
      <w:pPr>
        <w:ind w:left="-142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>New Power Sp. z o.o.</w:t>
      </w:r>
      <w:r w:rsidRPr="00B33D8B">
        <w:rPr>
          <w:rFonts w:asciiTheme="minorHAnsi" w:hAnsiTheme="minorHAnsi" w:cstheme="minorHAnsi"/>
          <w:sz w:val="20"/>
          <w:szCs w:val="20"/>
        </w:rPr>
        <w:br/>
        <w:t>ul. Chełmżyńska 180A</w:t>
      </w:r>
      <w:r w:rsidRPr="00B33D8B">
        <w:rPr>
          <w:rFonts w:asciiTheme="minorHAnsi" w:hAnsiTheme="minorHAnsi" w:cstheme="minorHAnsi"/>
          <w:sz w:val="20"/>
          <w:szCs w:val="20"/>
        </w:rPr>
        <w:br/>
        <w:t>04-464 Warszawa</w:t>
      </w:r>
    </w:p>
    <w:p w:rsidR="00D15F0C" w:rsidRPr="00B33D8B" w:rsidRDefault="00130353" w:rsidP="00B33D8B">
      <w:pPr>
        <w:ind w:left="-142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 xml:space="preserve">Reprezentujący: </w:t>
      </w:r>
    </w:p>
    <w:p w:rsidR="00447057" w:rsidRPr="00B33D8B" w:rsidRDefault="00D15F0C" w:rsidP="00B33D8B">
      <w:pPr>
        <w:ind w:left="-142"/>
        <w:rPr>
          <w:rFonts w:asciiTheme="minorHAnsi" w:hAnsiTheme="minorHAnsi" w:cstheme="minorHAnsi"/>
          <w:bCs/>
          <w:sz w:val="20"/>
          <w:szCs w:val="20"/>
        </w:rPr>
      </w:pPr>
      <w:r w:rsidRPr="00B33D8B">
        <w:rPr>
          <w:rFonts w:asciiTheme="minorHAnsi" w:hAnsiTheme="minorHAnsi" w:cstheme="minorHAnsi"/>
          <w:bCs/>
          <w:sz w:val="20"/>
          <w:szCs w:val="20"/>
        </w:rPr>
        <w:t xml:space="preserve">Gminę </w:t>
      </w:r>
      <w:r w:rsidR="00447057" w:rsidRPr="00B33D8B">
        <w:rPr>
          <w:rFonts w:asciiTheme="minorHAnsi" w:hAnsiTheme="minorHAnsi" w:cstheme="minorHAnsi"/>
          <w:bCs/>
          <w:sz w:val="20"/>
          <w:szCs w:val="20"/>
        </w:rPr>
        <w:t>Miączyn</w:t>
      </w:r>
    </w:p>
    <w:p w:rsidR="00447057" w:rsidRPr="00B33D8B" w:rsidRDefault="00447057" w:rsidP="00B33D8B">
      <w:pPr>
        <w:ind w:left="-142"/>
        <w:rPr>
          <w:rFonts w:asciiTheme="minorHAnsi" w:hAnsiTheme="minorHAnsi" w:cstheme="minorHAnsi"/>
          <w:bCs/>
          <w:sz w:val="20"/>
          <w:szCs w:val="20"/>
        </w:rPr>
      </w:pPr>
      <w:r w:rsidRPr="00B33D8B">
        <w:rPr>
          <w:rFonts w:asciiTheme="minorHAnsi" w:hAnsiTheme="minorHAnsi" w:cstheme="minorHAnsi"/>
          <w:bCs/>
          <w:sz w:val="20"/>
          <w:szCs w:val="20"/>
        </w:rPr>
        <w:t>Miączyn 107</w:t>
      </w:r>
    </w:p>
    <w:p w:rsidR="001D7BB3" w:rsidRPr="00B33D8B" w:rsidRDefault="00447057" w:rsidP="00B33D8B">
      <w:pPr>
        <w:ind w:left="-142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bCs/>
          <w:sz w:val="20"/>
          <w:szCs w:val="20"/>
        </w:rPr>
        <w:t>22-455 Miączyn</w:t>
      </w:r>
    </w:p>
    <w:p w:rsidR="0087175F" w:rsidRPr="00B33D8B" w:rsidRDefault="0087175F" w:rsidP="00B33D8B">
      <w:pPr>
        <w:ind w:left="-142"/>
        <w:jc w:val="center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>ODPOWIEDZI</w:t>
      </w:r>
      <w:r w:rsidR="00000FBF" w:rsidRPr="00B33D8B">
        <w:rPr>
          <w:rFonts w:asciiTheme="minorHAnsi" w:hAnsiTheme="minorHAnsi" w:cstheme="minorHAnsi"/>
          <w:sz w:val="20"/>
          <w:szCs w:val="20"/>
        </w:rPr>
        <w:t xml:space="preserve"> NR </w:t>
      </w:r>
      <w:r w:rsidR="002500FF" w:rsidRPr="00B33D8B">
        <w:rPr>
          <w:rFonts w:asciiTheme="minorHAnsi" w:hAnsiTheme="minorHAnsi" w:cstheme="minorHAnsi"/>
          <w:sz w:val="20"/>
          <w:szCs w:val="20"/>
        </w:rPr>
        <w:t>1</w:t>
      </w:r>
      <w:r w:rsidRPr="00B33D8B">
        <w:rPr>
          <w:rFonts w:asciiTheme="minorHAnsi" w:hAnsiTheme="minorHAnsi" w:cstheme="minorHAnsi"/>
          <w:sz w:val="20"/>
          <w:szCs w:val="20"/>
        </w:rPr>
        <w:t xml:space="preserve"> NA ZAPYTANIA WYKONAWCÓW</w:t>
      </w:r>
    </w:p>
    <w:p w:rsidR="0087175F" w:rsidRPr="00B33D8B" w:rsidRDefault="0087175F" w:rsidP="00B33D8B">
      <w:pPr>
        <w:ind w:left="-142"/>
        <w:jc w:val="center"/>
        <w:rPr>
          <w:rFonts w:asciiTheme="minorHAnsi" w:hAnsiTheme="minorHAnsi" w:cstheme="minorHAnsi"/>
          <w:sz w:val="20"/>
          <w:szCs w:val="20"/>
        </w:rPr>
      </w:pPr>
    </w:p>
    <w:p w:rsidR="00D15F0C" w:rsidRPr="00B33D8B" w:rsidRDefault="00130353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sz w:val="20"/>
          <w:szCs w:val="20"/>
        </w:rPr>
        <w:t xml:space="preserve">Pełnomocnik </w:t>
      </w:r>
      <w:r w:rsidR="00CE3535" w:rsidRPr="00B33D8B">
        <w:rPr>
          <w:rFonts w:asciiTheme="minorHAnsi" w:hAnsiTheme="minorHAnsi" w:cstheme="minorHAnsi"/>
          <w:sz w:val="20"/>
          <w:szCs w:val="20"/>
        </w:rPr>
        <w:t>Zamawiając</w:t>
      </w:r>
      <w:r w:rsidRPr="00B33D8B">
        <w:rPr>
          <w:rFonts w:asciiTheme="minorHAnsi" w:hAnsiTheme="minorHAnsi" w:cstheme="minorHAnsi"/>
          <w:sz w:val="20"/>
          <w:szCs w:val="20"/>
        </w:rPr>
        <w:t>ego</w:t>
      </w:r>
      <w:r w:rsidR="00BF2D89" w:rsidRPr="00B33D8B">
        <w:rPr>
          <w:rFonts w:asciiTheme="minorHAnsi" w:hAnsiTheme="minorHAnsi" w:cstheme="minorHAnsi"/>
          <w:sz w:val="20"/>
          <w:szCs w:val="20"/>
        </w:rPr>
        <w:t xml:space="preserve"> – </w:t>
      </w:r>
      <w:r w:rsidR="007E1A62" w:rsidRPr="00B33D8B">
        <w:rPr>
          <w:rFonts w:asciiTheme="minorHAnsi" w:hAnsiTheme="minorHAnsi" w:cstheme="minorHAnsi"/>
          <w:sz w:val="20"/>
          <w:szCs w:val="20"/>
        </w:rPr>
        <w:t xml:space="preserve">Gminy </w:t>
      </w:r>
      <w:r w:rsidR="00447057" w:rsidRPr="00B33D8B">
        <w:rPr>
          <w:rFonts w:asciiTheme="minorHAnsi" w:hAnsiTheme="minorHAnsi" w:cstheme="minorHAnsi"/>
          <w:bCs/>
          <w:sz w:val="20"/>
          <w:szCs w:val="20"/>
        </w:rPr>
        <w:t>Miączyn</w:t>
      </w:r>
      <w:r w:rsidR="00C21A08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="0087175F" w:rsidRPr="00B33D8B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2A3835" w:rsidRPr="00B33D8B">
        <w:rPr>
          <w:rFonts w:asciiTheme="minorHAnsi" w:hAnsiTheme="minorHAnsi" w:cstheme="minorHAnsi"/>
          <w:sz w:val="20"/>
          <w:szCs w:val="20"/>
        </w:rPr>
        <w:t>przetargu nieograniczonego</w:t>
      </w:r>
      <w:r w:rsidR="001B461D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="007F0082" w:rsidRPr="00B33D8B">
        <w:rPr>
          <w:rFonts w:asciiTheme="minorHAnsi" w:hAnsiTheme="minorHAnsi" w:cstheme="minorHAnsi"/>
          <w:sz w:val="20"/>
          <w:szCs w:val="20"/>
        </w:rPr>
        <w:t>na realizację zadania</w:t>
      </w:r>
      <w:r w:rsidR="004E705E" w:rsidRPr="00B33D8B">
        <w:rPr>
          <w:rFonts w:asciiTheme="minorHAnsi" w:hAnsiTheme="minorHAnsi" w:cstheme="minorHAnsi"/>
          <w:sz w:val="20"/>
          <w:szCs w:val="20"/>
        </w:rPr>
        <w:t>:</w:t>
      </w:r>
      <w:r w:rsidR="007F0082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="007F0082" w:rsidRPr="00B33D8B">
        <w:rPr>
          <w:rFonts w:asciiTheme="minorHAnsi" w:hAnsiTheme="minorHAnsi" w:cstheme="minorHAnsi"/>
          <w:i/>
          <w:sz w:val="20"/>
          <w:szCs w:val="20"/>
        </w:rPr>
        <w:t>„</w:t>
      </w:r>
      <w:r w:rsidR="004D4976" w:rsidRPr="00B33D8B">
        <w:rPr>
          <w:rFonts w:asciiTheme="minorHAnsi" w:hAnsiTheme="minorHAnsi" w:cstheme="minorHAnsi"/>
          <w:b/>
          <w:sz w:val="20"/>
          <w:szCs w:val="20"/>
        </w:rPr>
        <w:t xml:space="preserve">ZAKUP ENERGII ELEKTRYCZNEJ NA POTRZEBY GMINY </w:t>
      </w:r>
      <w:r w:rsidR="00447057" w:rsidRPr="00B33D8B">
        <w:rPr>
          <w:rFonts w:asciiTheme="minorHAnsi" w:hAnsiTheme="minorHAnsi" w:cstheme="minorHAnsi"/>
          <w:b/>
          <w:sz w:val="20"/>
          <w:szCs w:val="20"/>
        </w:rPr>
        <w:t>MIĄCZYN I JEJ JEDNOSTEK ORGANIZACYJNYCH</w:t>
      </w:r>
      <w:r w:rsidR="007F0082" w:rsidRPr="00B33D8B">
        <w:rPr>
          <w:rFonts w:asciiTheme="minorHAnsi" w:hAnsiTheme="minorHAnsi" w:cstheme="minorHAnsi"/>
          <w:i/>
          <w:sz w:val="20"/>
          <w:szCs w:val="20"/>
        </w:rPr>
        <w:t>”</w:t>
      </w:r>
      <w:r w:rsidR="002460C9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="0087175F" w:rsidRPr="00B33D8B">
        <w:rPr>
          <w:rFonts w:asciiTheme="minorHAnsi" w:hAnsiTheme="minorHAnsi" w:cstheme="minorHAnsi"/>
          <w:sz w:val="20"/>
          <w:szCs w:val="20"/>
        </w:rPr>
        <w:t xml:space="preserve">przesyła niniejszym pismem treść </w:t>
      </w:r>
      <w:r w:rsidR="00C72CC6" w:rsidRPr="00B33D8B">
        <w:rPr>
          <w:rFonts w:asciiTheme="minorHAnsi" w:hAnsiTheme="minorHAnsi" w:cstheme="minorHAnsi"/>
          <w:sz w:val="20"/>
          <w:szCs w:val="20"/>
        </w:rPr>
        <w:t xml:space="preserve">zapytań, </w:t>
      </w:r>
      <w:r w:rsidR="0087175F" w:rsidRPr="00B33D8B">
        <w:rPr>
          <w:rFonts w:asciiTheme="minorHAnsi" w:hAnsiTheme="minorHAnsi" w:cstheme="minorHAnsi"/>
          <w:sz w:val="20"/>
          <w:szCs w:val="20"/>
        </w:rPr>
        <w:t xml:space="preserve">które drogą </w:t>
      </w:r>
      <w:r w:rsidR="007E1A62" w:rsidRPr="00B33D8B">
        <w:rPr>
          <w:rFonts w:asciiTheme="minorHAnsi" w:hAnsiTheme="minorHAnsi" w:cstheme="minorHAnsi"/>
          <w:sz w:val="20"/>
          <w:szCs w:val="20"/>
        </w:rPr>
        <w:t>elektroniczną</w:t>
      </w:r>
      <w:r w:rsidR="0087175F" w:rsidRPr="00B33D8B">
        <w:rPr>
          <w:rFonts w:asciiTheme="minorHAnsi" w:hAnsiTheme="minorHAnsi" w:cstheme="minorHAnsi"/>
          <w:sz w:val="20"/>
          <w:szCs w:val="20"/>
        </w:rPr>
        <w:t xml:space="preserve"> w dniu</w:t>
      </w:r>
      <w:r w:rsidR="000A1D0C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="00447057" w:rsidRPr="00B33D8B">
        <w:rPr>
          <w:rFonts w:asciiTheme="minorHAnsi" w:hAnsiTheme="minorHAnsi" w:cstheme="minorHAnsi"/>
          <w:sz w:val="20"/>
          <w:szCs w:val="20"/>
        </w:rPr>
        <w:t>23.10</w:t>
      </w:r>
      <w:r w:rsidR="00960977" w:rsidRPr="00B33D8B">
        <w:rPr>
          <w:rFonts w:asciiTheme="minorHAnsi" w:hAnsiTheme="minorHAnsi" w:cstheme="minorHAnsi"/>
          <w:sz w:val="20"/>
          <w:szCs w:val="20"/>
        </w:rPr>
        <w:t>.2019</w:t>
      </w:r>
      <w:r w:rsidR="007573C5" w:rsidRPr="00B33D8B">
        <w:rPr>
          <w:rFonts w:asciiTheme="minorHAnsi" w:hAnsiTheme="minorHAnsi" w:cstheme="minorHAnsi"/>
          <w:sz w:val="20"/>
          <w:szCs w:val="20"/>
        </w:rPr>
        <w:t xml:space="preserve"> r.</w:t>
      </w:r>
      <w:r w:rsidR="0087175F" w:rsidRPr="00B33D8B">
        <w:rPr>
          <w:rFonts w:asciiTheme="minorHAnsi" w:hAnsiTheme="minorHAnsi" w:cstheme="minorHAnsi"/>
          <w:sz w:val="20"/>
          <w:szCs w:val="20"/>
        </w:rPr>
        <w:t xml:space="preserve"> wpłynęły</w:t>
      </w:r>
      <w:r w:rsidR="00F70740" w:rsidRPr="00B33D8B">
        <w:rPr>
          <w:rFonts w:asciiTheme="minorHAnsi" w:hAnsiTheme="minorHAnsi" w:cstheme="minorHAnsi"/>
          <w:sz w:val="20"/>
          <w:szCs w:val="20"/>
        </w:rPr>
        <w:t xml:space="preserve"> do</w:t>
      </w:r>
      <w:r w:rsidR="00D367B3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Pr="00B33D8B">
        <w:rPr>
          <w:rFonts w:asciiTheme="minorHAnsi" w:hAnsiTheme="minorHAnsi" w:cstheme="minorHAnsi"/>
          <w:sz w:val="20"/>
          <w:szCs w:val="20"/>
        </w:rPr>
        <w:t xml:space="preserve">Pełnomocnika </w:t>
      </w:r>
      <w:r w:rsidR="007F0082" w:rsidRPr="00B33D8B">
        <w:rPr>
          <w:rFonts w:asciiTheme="minorHAnsi" w:hAnsiTheme="minorHAnsi" w:cstheme="minorHAnsi"/>
          <w:sz w:val="20"/>
          <w:szCs w:val="20"/>
        </w:rPr>
        <w:t>Zamawiającego,</w:t>
      </w:r>
      <w:r w:rsidR="0087175F" w:rsidRPr="00B33D8B">
        <w:rPr>
          <w:rFonts w:asciiTheme="minorHAnsi" w:hAnsiTheme="minorHAnsi" w:cstheme="minorHAnsi"/>
          <w:sz w:val="20"/>
          <w:szCs w:val="20"/>
        </w:rPr>
        <w:t xml:space="preserve"> dotyczących przedmiotowego postępowania wraz z odpowiedziami</w:t>
      </w:r>
      <w:r w:rsidR="002460C9" w:rsidRPr="00B33D8B">
        <w:rPr>
          <w:rFonts w:asciiTheme="minorHAnsi" w:hAnsiTheme="minorHAnsi" w:cstheme="minorHAnsi"/>
          <w:sz w:val="20"/>
          <w:szCs w:val="20"/>
        </w:rPr>
        <w:t xml:space="preserve">, </w:t>
      </w:r>
      <w:r w:rsidR="005D5E68" w:rsidRPr="00B33D8B">
        <w:rPr>
          <w:rFonts w:asciiTheme="minorHAnsi" w:hAnsiTheme="minorHAnsi" w:cstheme="minorHAnsi"/>
          <w:sz w:val="20"/>
          <w:szCs w:val="20"/>
        </w:rPr>
        <w:t>dotyczących ogłoszenia,</w:t>
      </w:r>
      <w:r w:rsidR="004E705E" w:rsidRPr="00B33D8B">
        <w:rPr>
          <w:rFonts w:asciiTheme="minorHAnsi" w:hAnsiTheme="minorHAnsi" w:cstheme="minorHAnsi"/>
          <w:sz w:val="20"/>
          <w:szCs w:val="20"/>
        </w:rPr>
        <w:t xml:space="preserve"> nr ogłoszenia </w:t>
      </w:r>
      <w:r w:rsidR="002A3835" w:rsidRPr="00B33D8B">
        <w:rPr>
          <w:rFonts w:asciiTheme="minorHAnsi" w:hAnsiTheme="minorHAnsi" w:cstheme="minorHAnsi"/>
          <w:sz w:val="20"/>
          <w:szCs w:val="20"/>
        </w:rPr>
        <w:t>w</w:t>
      </w:r>
      <w:r w:rsidR="00D15F0C" w:rsidRPr="00B33D8B">
        <w:rPr>
          <w:rFonts w:asciiTheme="minorHAnsi" w:hAnsiTheme="minorHAnsi" w:cstheme="minorHAnsi"/>
          <w:sz w:val="20"/>
          <w:szCs w:val="20"/>
        </w:rPr>
        <w:t xml:space="preserve"> BZP</w:t>
      </w:r>
      <w:r w:rsidR="002A3835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="00447057" w:rsidRPr="00B33D8B">
        <w:rPr>
          <w:rFonts w:asciiTheme="minorHAnsi" w:hAnsiTheme="minorHAnsi" w:cstheme="minorHAnsi"/>
          <w:sz w:val="20"/>
          <w:szCs w:val="20"/>
        </w:rPr>
        <w:t>613189-N-2019</w:t>
      </w:r>
      <w:r w:rsidR="00447057" w:rsidRPr="00B33D8B">
        <w:rPr>
          <w:rFonts w:asciiTheme="minorHAnsi" w:hAnsiTheme="minorHAnsi" w:cstheme="minorHAnsi"/>
          <w:sz w:val="20"/>
          <w:szCs w:val="20"/>
        </w:rPr>
        <w:t xml:space="preserve"> </w:t>
      </w:r>
      <w:r w:rsidR="002A3835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dn. </w:t>
      </w:r>
      <w:r w:rsidR="00447057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22.10</w:t>
      </w:r>
      <w:r w:rsidR="00960977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.2019</w:t>
      </w:r>
      <w:r w:rsidR="002A3835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Pytanie 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1.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  <w:t xml:space="preserve"> 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Dotyczy § 2 ust. 2 Wzoru umowy. Wykonawca zwraca się z prośbą o wykreślenie przedmiotowego zapisu. W ramach wyjaśnień informujemy, że Wykonawca nie ma możliwości prawnych na zobowiązanie OSD do terminowego przekazywania danych pomiarowych.</w:t>
      </w:r>
    </w:p>
    <w:p w:rsidR="00447057" w:rsidRPr="00B33D8B" w:rsidRDefault="00447057" w:rsidP="00B33D8B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3D8B">
        <w:rPr>
          <w:rFonts w:asciiTheme="minorHAnsi" w:hAnsiTheme="minorHAnsi" w:cstheme="minorHAnsi"/>
          <w:b/>
          <w:sz w:val="20"/>
          <w:szCs w:val="20"/>
        </w:rPr>
        <w:t xml:space="preserve">Odpowiedź </w:t>
      </w:r>
      <w:r w:rsidRPr="00B33D8B">
        <w:rPr>
          <w:rFonts w:asciiTheme="minorHAnsi" w:hAnsiTheme="minorHAnsi" w:cstheme="minorHAnsi"/>
          <w:b/>
          <w:sz w:val="20"/>
          <w:szCs w:val="20"/>
        </w:rPr>
        <w:t>1.</w:t>
      </w:r>
    </w:p>
    <w:p w:rsidR="00447057" w:rsidRPr="00B33D8B" w:rsidRDefault="00447057" w:rsidP="00B33D8B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 xml:space="preserve">Pełnomocnik Zamawiający informuje, że zapis </w:t>
      </w:r>
      <w:r w:rsidRPr="00B33D8B">
        <w:rPr>
          <w:rFonts w:asciiTheme="minorHAnsi" w:hAnsiTheme="minorHAnsi" w:cstheme="minorHAnsi"/>
          <w:color w:val="000000" w:themeColor="text1"/>
          <w:sz w:val="20"/>
          <w:szCs w:val="20"/>
        </w:rPr>
        <w:t>§ 2 ust. 2 Załącznika nr 4 do SIWZ</w:t>
      </w:r>
      <w:r w:rsidRPr="00B33D8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 w:rsidRPr="00B33D8B">
        <w:rPr>
          <w:rFonts w:asciiTheme="minorHAnsi" w:hAnsiTheme="minorHAnsi" w:cstheme="minorHAnsi"/>
          <w:sz w:val="20"/>
          <w:szCs w:val="20"/>
        </w:rPr>
        <w:t>pozostaje bez zmian.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Pytanie </w:t>
      </w:r>
      <w:r w:rsidR="00B33D8B"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2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.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Dotyczy § 6  wzoru umowy. Wykonawca informuje, iż w świetle przepisów Prawa energetycznego i aktów wykonawczych, to OSD jest podmiotem odpowiedzialnym                    za pozyskiwanie i przekazywanie do sprzedawców danych pomiarowo-rozliczeniowych dla punktów poboru energii (PPE).  Sposób ustalania danych przez OSD określony jest                 w umowie dystrybucyjnej, zawartej pomiędzy Zamawiającym a OSD, przy czym Wykonawcy (sprzedawcy energii) nie mają wpływu na regulacje wynikające z umów dystrybucyjnych Zamawiającego, zgodnie z przepisami przyjmując do rozliczeń dane przekazane przez OSD.  W związku z powyższym zwracamy się z prośbą o wyjaśnienie,              czy Zamawiający uwzględni obowiązujące przepisy Prawa energetycznego i aktów wykonawczych w zakresie prowadzenia rozliczeń na podstawie danych pomiarowo-rozliczeniowych przekazywanych Wykonawcy przez OSD?</w:t>
      </w:r>
    </w:p>
    <w:p w:rsidR="00B33D8B" w:rsidRPr="00B33D8B" w:rsidRDefault="00B33D8B" w:rsidP="00B33D8B">
      <w:pPr>
        <w:pStyle w:val="Default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Odpowiedź 2.</w:t>
      </w:r>
    </w:p>
    <w:p w:rsidR="00B33D8B" w:rsidRPr="00B33D8B" w:rsidRDefault="00B33D8B" w:rsidP="00B33D8B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 xml:space="preserve">Pełnomocnik Zamawiającego informuje, że Zamawiający </w:t>
      </w:r>
      <w:r w:rsidRPr="00B33D8B">
        <w:rPr>
          <w:rFonts w:asciiTheme="minorHAnsi" w:hAnsiTheme="minorHAnsi" w:cstheme="minorHAnsi"/>
          <w:color w:val="000000"/>
          <w:sz w:val="20"/>
          <w:szCs w:val="20"/>
        </w:rPr>
        <w:t>uwzględni obowiązujące przepisy Prawa energetycznego i aktów wykonawczych w zakresie prowadzenia rozliczeń na podstawie danych pomiarowo-rozliczeniowych przekazywanych Wykonawcy przez OSD.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B33D8B" w:rsidRPr="00B33D8B" w:rsidRDefault="00B33D8B" w:rsidP="00B33D8B">
      <w:pPr>
        <w:pStyle w:val="Default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Pytanie </w:t>
      </w:r>
      <w:r w:rsidR="00447057"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3.</w:t>
      </w:r>
      <w:r w:rsidR="00447057"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  <w:t xml:space="preserve"> 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Dotyczy § 6 pkt 9 Wzoru umowy. Zwracamy uwagę, że określona przez Zamawiającego wysokość kar umownych, w szczególności w odniesieniu do kary za każdy dzień opóźnienia  w wystawieniu faktur, zdaniem Wykonawcy może zostać uznana jako kara rażąco wygórowana, co umożliwi jej podważenie na drodze sądowej, zgodnie z art. 484 §2 Kodeksu cywilnego. Możliwość podważania wysokości kary umownej nie tylko narazi strony umowy na koszty postępowania sądowego, ale wiąże się także z niepewnością                  co do praw i obowiązków stron. Jednocześnie tak wysoki poziom kary umownej                         za odstąpienie od umowy zmusi Wykonawców do uwzględnienia tego elementu ryzyka przy wycenie usług dla Zamawiającego, co znajdzie wyraz w podwyższeniu ceny ofertowej. Mając na względzie powyższe, zwracamy się z prośbą o usunięcie kwestionowanych zapisów. 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Ponadto zwracamy się z prośbą o udzielenie informacji odnośnie terminu wystawienia faktur wskazanego w § 6 ust. 9 Wzoru umowy. Jeśli OSD nie udost</w:t>
      </w:r>
      <w:r w:rsidR="00B33D8B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ę</w:t>
      </w: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pni odczytów                           i Wykonawca nie będzie mógł wystawić faktury /nie z własnej winy/, to czy kara umowna będzie również naliczana ?.   Ponadto zwracamy się z prośbą o zmianę § 6 ust. 9 Wzoru umowy na zapis        o treści: „ 9. Strony ustalają następuj</w:t>
      </w:r>
      <w:r w:rsidR="00B33D8B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cy sposób rozliczeń, w którym Wykonawca wystawia Zamawiaj</w:t>
      </w:r>
      <w:r w:rsidR="00B33D8B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cemu na koniec okresu rozliczeniowego                     w terminie 14 dni od daty otrzymania danych pomiarowych  od OSD.......“</w:t>
      </w:r>
    </w:p>
    <w:p w:rsidR="00B33D8B" w:rsidRPr="00B33D8B" w:rsidRDefault="00B33D8B" w:rsidP="00B33D8B">
      <w:pPr>
        <w:pStyle w:val="Default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Odpowiedź 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3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.</w:t>
      </w:r>
    </w:p>
    <w:p w:rsidR="00B33D8B" w:rsidRPr="00B33D8B" w:rsidRDefault="00B33D8B" w:rsidP="00B33D8B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lastRenderedPageBreak/>
        <w:t>Pełnomocnik Zamawiającego informuje, że nie wyraża zgody na usunięcie zapisu w § 6 ust. 9.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B33D8B" w:rsidRPr="00B33D8B" w:rsidRDefault="00B33D8B" w:rsidP="00B33D8B">
      <w:pPr>
        <w:pStyle w:val="Default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Pytanie 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4.</w:t>
      </w:r>
    </w:p>
    <w:p w:rsidR="00447057" w:rsidRPr="00B33D8B" w:rsidRDefault="00447057" w:rsidP="00B33D8B">
      <w:pPr>
        <w:pStyle w:val="Default"/>
        <w:ind w:left="-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Dotyczy § 11 pkt 3 Wzoru umowy. Wykonawca informuje, że to obowiązkiem Zamawiającego jest udostępnienie Wykonawcy wszelkich danych niezbędnych                         do skutecznego przeprowa</w:t>
      </w:r>
      <w:r w:rsidR="00B33D8B"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d</w:t>
      </w:r>
      <w:r w:rsidRPr="00B33D8B">
        <w:rPr>
          <w:rFonts w:asciiTheme="minorHAnsi" w:hAnsiTheme="minorHAnsi" w:cstheme="minorHAnsi"/>
          <w:sz w:val="20"/>
          <w:szCs w:val="20"/>
          <w:shd w:val="clear" w:color="auto" w:fill="FFFFFF"/>
        </w:rPr>
        <w:t>zenia procedury zgłoszenia umowy sprzedaży energii elektrycznej dla poszczególnych PPE. Z uwagi na powyższe zwracamy się z prośbą                          o usunięcie przedmiotowego zapisu.</w:t>
      </w:r>
    </w:p>
    <w:p w:rsidR="00B33D8B" w:rsidRPr="00B33D8B" w:rsidRDefault="00B33D8B" w:rsidP="00B33D8B">
      <w:pPr>
        <w:pStyle w:val="Default"/>
        <w:ind w:left="-142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Odpowiedź 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4</w:t>
      </w:r>
      <w:r w:rsidRPr="00B33D8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.</w:t>
      </w:r>
    </w:p>
    <w:p w:rsidR="00B33D8B" w:rsidRPr="00B33D8B" w:rsidRDefault="00B33D8B" w:rsidP="00B33D8B">
      <w:pPr>
        <w:tabs>
          <w:tab w:val="left" w:pos="284"/>
        </w:tabs>
        <w:ind w:left="-14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>Pełnomocnik Zamawiającego informuje, że Wykonawca otrzyma załączniki do umów, w których zawarte są dane niezbędne do skutecznego zgłoszenia zmiany sprzedawcy oraz wypowiedzenia obecnie obowiązujących umów. Wykonawca zobligowany jest do wypowiedzenia umów kompleksowych, zgłoszenia zmiany sprzedawcy u OSD, a otrzymując o</w:t>
      </w:r>
      <w:bookmarkStart w:id="0" w:name="_GoBack"/>
      <w:bookmarkEnd w:id="0"/>
      <w:r w:rsidRPr="00B33D8B">
        <w:rPr>
          <w:rFonts w:asciiTheme="minorHAnsi" w:hAnsiTheme="minorHAnsi" w:cstheme="minorHAnsi"/>
          <w:sz w:val="20"/>
          <w:szCs w:val="20"/>
        </w:rPr>
        <w:t xml:space="preserve">d OSD ewentualne informację na temat chociażby negatywnych weryfikacji punktów poboru podczas zgłaszania, winien niezwłocznie skontaktować się z Zamawiającym w celu wyjaśnienia nieprawidłowości. Zapis § 11 ust. 3 </w:t>
      </w:r>
      <w:r w:rsidRPr="00B33D8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Załącznika nr 4 do SIWZ </w:t>
      </w:r>
      <w:r w:rsidRPr="00B33D8B">
        <w:rPr>
          <w:rFonts w:asciiTheme="minorHAnsi" w:hAnsiTheme="minorHAnsi" w:cstheme="minorHAnsi"/>
          <w:sz w:val="20"/>
          <w:szCs w:val="20"/>
        </w:rPr>
        <w:t>pozostaje bez zmian.</w:t>
      </w:r>
    </w:p>
    <w:p w:rsidR="00D15F0C" w:rsidRPr="00B33D8B" w:rsidRDefault="00D15F0C" w:rsidP="00B33D8B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15F0C" w:rsidRPr="00B33D8B" w:rsidRDefault="00D15F0C" w:rsidP="00B33D8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0FBF" w:rsidRPr="00B33D8B" w:rsidRDefault="00000FBF" w:rsidP="00B33D8B">
      <w:pPr>
        <w:ind w:left="-142"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966B7D" w:rsidRPr="00B33D8B" w:rsidRDefault="00966B7D" w:rsidP="00B33D8B">
      <w:pPr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>/-/</w:t>
      </w:r>
      <w:r w:rsidR="00B33D8B" w:rsidRPr="00B33D8B">
        <w:rPr>
          <w:rFonts w:asciiTheme="minorHAnsi" w:hAnsiTheme="minorHAnsi" w:cstheme="minorHAnsi"/>
          <w:sz w:val="20"/>
          <w:szCs w:val="20"/>
        </w:rPr>
        <w:t>Ewa Pacek</w:t>
      </w:r>
    </w:p>
    <w:p w:rsidR="00966B7D" w:rsidRPr="00B33D8B" w:rsidRDefault="00966B7D" w:rsidP="00B33D8B">
      <w:pPr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B33D8B">
        <w:rPr>
          <w:rFonts w:asciiTheme="minorHAnsi" w:hAnsiTheme="minorHAnsi" w:cstheme="minorHAnsi"/>
          <w:sz w:val="20"/>
          <w:szCs w:val="20"/>
        </w:rPr>
        <w:t>Pełnomocnik Zamawiającego</w:t>
      </w:r>
    </w:p>
    <w:p w:rsidR="001C08BA" w:rsidRPr="00B33D8B" w:rsidRDefault="001C08BA" w:rsidP="00B33D8B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sectPr w:rsidR="001C08BA" w:rsidRPr="00B33D8B" w:rsidSect="00B07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A" w:rsidRDefault="007C5FBA" w:rsidP="00955E68">
      <w:r>
        <w:separator/>
      </w:r>
    </w:p>
  </w:endnote>
  <w:endnote w:type="continuationSeparator" w:id="0">
    <w:p w:rsidR="007C5FBA" w:rsidRDefault="007C5FB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EC487D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A" w:rsidRDefault="007C5FBA" w:rsidP="00955E68">
      <w:r>
        <w:separator/>
      </w:r>
    </w:p>
  </w:footnote>
  <w:footnote w:type="continuationSeparator" w:id="0">
    <w:p w:rsidR="007C5FBA" w:rsidRDefault="007C5FB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70360"/>
    <w:multiLevelType w:val="hybridMultilevel"/>
    <w:tmpl w:val="D0CE2CC0"/>
    <w:lvl w:ilvl="0" w:tplc="B2F041F6">
      <w:start w:val="1"/>
      <w:numFmt w:val="lowerLetter"/>
      <w:lvlText w:val="%1)"/>
      <w:lvlJc w:val="left"/>
      <w:pPr>
        <w:ind w:left="63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735F3"/>
    <w:multiLevelType w:val="hybridMultilevel"/>
    <w:tmpl w:val="555AC59C"/>
    <w:lvl w:ilvl="0" w:tplc="5AF4B96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D3216"/>
    <w:multiLevelType w:val="hybridMultilevel"/>
    <w:tmpl w:val="0B7E5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E3040"/>
    <w:multiLevelType w:val="hybridMultilevel"/>
    <w:tmpl w:val="99B66084"/>
    <w:lvl w:ilvl="0" w:tplc="9A1A766C">
      <w:start w:val="1"/>
      <w:numFmt w:val="lowerLetter"/>
      <w:lvlText w:val="%1)"/>
      <w:lvlJc w:val="left"/>
      <w:pPr>
        <w:ind w:left="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6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EB7CBA"/>
    <w:multiLevelType w:val="hybridMultilevel"/>
    <w:tmpl w:val="9452A5FE"/>
    <w:lvl w:ilvl="0" w:tplc="7D7C6F7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6B4261"/>
    <w:multiLevelType w:val="hybridMultilevel"/>
    <w:tmpl w:val="93B61B0C"/>
    <w:lvl w:ilvl="0" w:tplc="F6F4837C">
      <w:start w:val="1"/>
      <w:numFmt w:val="lowerLetter"/>
      <w:lvlText w:val="%1)"/>
      <w:lvlJc w:val="left"/>
      <w:pPr>
        <w:ind w:left="21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17"/>
  </w:num>
  <w:num w:numId="7">
    <w:abstractNumId w:val="4"/>
  </w:num>
  <w:num w:numId="8">
    <w:abstractNumId w:val="2"/>
  </w:num>
  <w:num w:numId="9">
    <w:abstractNumId w:val="7"/>
  </w:num>
  <w:num w:numId="10">
    <w:abstractNumId w:val="19"/>
  </w:num>
  <w:num w:numId="11">
    <w:abstractNumId w:val="8"/>
  </w:num>
  <w:num w:numId="12">
    <w:abstractNumId w:val="18"/>
  </w:num>
  <w:num w:numId="13">
    <w:abstractNumId w:val="13"/>
  </w:num>
  <w:num w:numId="14">
    <w:abstractNumId w:val="21"/>
  </w:num>
  <w:num w:numId="15">
    <w:abstractNumId w:val="5"/>
  </w:num>
  <w:num w:numId="16">
    <w:abstractNumId w:val="1"/>
  </w:num>
  <w:num w:numId="17">
    <w:abstractNumId w:val="9"/>
  </w:num>
  <w:num w:numId="18">
    <w:abstractNumId w:val="14"/>
  </w:num>
  <w:num w:numId="19">
    <w:abstractNumId w:val="15"/>
  </w:num>
  <w:num w:numId="20">
    <w:abstractNumId w:val="20"/>
  </w:num>
  <w:num w:numId="21">
    <w:abstractNumId w:val="1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5F"/>
    <w:rsid w:val="00000879"/>
    <w:rsid w:val="00000FBF"/>
    <w:rsid w:val="0000405E"/>
    <w:rsid w:val="0001510E"/>
    <w:rsid w:val="00017C64"/>
    <w:rsid w:val="0002184A"/>
    <w:rsid w:val="00034E18"/>
    <w:rsid w:val="0004331E"/>
    <w:rsid w:val="00046A3F"/>
    <w:rsid w:val="00056441"/>
    <w:rsid w:val="000623C9"/>
    <w:rsid w:val="000676DA"/>
    <w:rsid w:val="00067AF8"/>
    <w:rsid w:val="00091279"/>
    <w:rsid w:val="000A1D0C"/>
    <w:rsid w:val="000A4235"/>
    <w:rsid w:val="000B00C3"/>
    <w:rsid w:val="000D2649"/>
    <w:rsid w:val="000F3B62"/>
    <w:rsid w:val="00103B12"/>
    <w:rsid w:val="00104DAF"/>
    <w:rsid w:val="00115232"/>
    <w:rsid w:val="00115E92"/>
    <w:rsid w:val="00124B2C"/>
    <w:rsid w:val="00130353"/>
    <w:rsid w:val="00144315"/>
    <w:rsid w:val="0015660A"/>
    <w:rsid w:val="001625D2"/>
    <w:rsid w:val="001B461D"/>
    <w:rsid w:val="001C08BA"/>
    <w:rsid w:val="001C36C3"/>
    <w:rsid w:val="001D7BB3"/>
    <w:rsid w:val="001E4EE9"/>
    <w:rsid w:val="001E6495"/>
    <w:rsid w:val="001F6341"/>
    <w:rsid w:val="0021121F"/>
    <w:rsid w:val="00230D96"/>
    <w:rsid w:val="00234551"/>
    <w:rsid w:val="002460C9"/>
    <w:rsid w:val="0024730B"/>
    <w:rsid w:val="00247392"/>
    <w:rsid w:val="00247873"/>
    <w:rsid w:val="002500FF"/>
    <w:rsid w:val="00260E59"/>
    <w:rsid w:val="00265451"/>
    <w:rsid w:val="00265F25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8570C"/>
    <w:rsid w:val="0039270E"/>
    <w:rsid w:val="003A1638"/>
    <w:rsid w:val="003A63C8"/>
    <w:rsid w:val="003B0DB7"/>
    <w:rsid w:val="003B1AF8"/>
    <w:rsid w:val="003B646C"/>
    <w:rsid w:val="003C3351"/>
    <w:rsid w:val="003D0356"/>
    <w:rsid w:val="003E0556"/>
    <w:rsid w:val="003E4D93"/>
    <w:rsid w:val="003F3719"/>
    <w:rsid w:val="0042014D"/>
    <w:rsid w:val="00426B73"/>
    <w:rsid w:val="0043710F"/>
    <w:rsid w:val="00447057"/>
    <w:rsid w:val="00455FFA"/>
    <w:rsid w:val="00462535"/>
    <w:rsid w:val="00470588"/>
    <w:rsid w:val="00473497"/>
    <w:rsid w:val="00474419"/>
    <w:rsid w:val="004803DD"/>
    <w:rsid w:val="004928B4"/>
    <w:rsid w:val="004A6DA8"/>
    <w:rsid w:val="004C2AFD"/>
    <w:rsid w:val="004C2FEA"/>
    <w:rsid w:val="004C48D6"/>
    <w:rsid w:val="004D4976"/>
    <w:rsid w:val="004D5879"/>
    <w:rsid w:val="004E373C"/>
    <w:rsid w:val="004E705E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1563"/>
    <w:rsid w:val="005B7C00"/>
    <w:rsid w:val="005D0313"/>
    <w:rsid w:val="005D447B"/>
    <w:rsid w:val="005D5E68"/>
    <w:rsid w:val="005E7E1C"/>
    <w:rsid w:val="005F0487"/>
    <w:rsid w:val="005F4A0A"/>
    <w:rsid w:val="00626FBC"/>
    <w:rsid w:val="00634AE4"/>
    <w:rsid w:val="006528F4"/>
    <w:rsid w:val="00655A39"/>
    <w:rsid w:val="00672A2D"/>
    <w:rsid w:val="00680E74"/>
    <w:rsid w:val="006835D5"/>
    <w:rsid w:val="00686946"/>
    <w:rsid w:val="006A0CEA"/>
    <w:rsid w:val="006A275F"/>
    <w:rsid w:val="006A527B"/>
    <w:rsid w:val="006B55D0"/>
    <w:rsid w:val="006D6376"/>
    <w:rsid w:val="006D63E0"/>
    <w:rsid w:val="006F22A0"/>
    <w:rsid w:val="006F7BAD"/>
    <w:rsid w:val="00705BDC"/>
    <w:rsid w:val="007124B1"/>
    <w:rsid w:val="00714FA3"/>
    <w:rsid w:val="0071607A"/>
    <w:rsid w:val="00733469"/>
    <w:rsid w:val="00734BB7"/>
    <w:rsid w:val="007455E2"/>
    <w:rsid w:val="007573C5"/>
    <w:rsid w:val="00762649"/>
    <w:rsid w:val="0076383F"/>
    <w:rsid w:val="00784B56"/>
    <w:rsid w:val="007865E8"/>
    <w:rsid w:val="007923B1"/>
    <w:rsid w:val="007A6D5E"/>
    <w:rsid w:val="007C5FB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433AB"/>
    <w:rsid w:val="0087175F"/>
    <w:rsid w:val="008724EC"/>
    <w:rsid w:val="00895757"/>
    <w:rsid w:val="008A2B0B"/>
    <w:rsid w:val="008A76FC"/>
    <w:rsid w:val="008B3021"/>
    <w:rsid w:val="008C1B0D"/>
    <w:rsid w:val="008E78A4"/>
    <w:rsid w:val="008F424E"/>
    <w:rsid w:val="00901C0B"/>
    <w:rsid w:val="00912E82"/>
    <w:rsid w:val="00932D19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A4DA6"/>
    <w:rsid w:val="009C0DAF"/>
    <w:rsid w:val="00A175BD"/>
    <w:rsid w:val="00A26743"/>
    <w:rsid w:val="00A35B1B"/>
    <w:rsid w:val="00A41449"/>
    <w:rsid w:val="00A41A58"/>
    <w:rsid w:val="00A47279"/>
    <w:rsid w:val="00A5222D"/>
    <w:rsid w:val="00A64E0B"/>
    <w:rsid w:val="00A83CA0"/>
    <w:rsid w:val="00A866A2"/>
    <w:rsid w:val="00AC3B66"/>
    <w:rsid w:val="00AC5C70"/>
    <w:rsid w:val="00AD10A5"/>
    <w:rsid w:val="00AD64C1"/>
    <w:rsid w:val="00AF6EB9"/>
    <w:rsid w:val="00B01BF1"/>
    <w:rsid w:val="00B0527B"/>
    <w:rsid w:val="00B0549B"/>
    <w:rsid w:val="00B058F3"/>
    <w:rsid w:val="00B072B9"/>
    <w:rsid w:val="00B15E3C"/>
    <w:rsid w:val="00B33D8B"/>
    <w:rsid w:val="00B3420C"/>
    <w:rsid w:val="00B87B56"/>
    <w:rsid w:val="00B96FBB"/>
    <w:rsid w:val="00BA0350"/>
    <w:rsid w:val="00BA555A"/>
    <w:rsid w:val="00BA57F1"/>
    <w:rsid w:val="00BA7E20"/>
    <w:rsid w:val="00BC52DF"/>
    <w:rsid w:val="00BC706B"/>
    <w:rsid w:val="00BF2D89"/>
    <w:rsid w:val="00BF5A8A"/>
    <w:rsid w:val="00BF76AA"/>
    <w:rsid w:val="00C04E7F"/>
    <w:rsid w:val="00C16642"/>
    <w:rsid w:val="00C21A08"/>
    <w:rsid w:val="00C24B9E"/>
    <w:rsid w:val="00C3070E"/>
    <w:rsid w:val="00C41BA6"/>
    <w:rsid w:val="00C51BCF"/>
    <w:rsid w:val="00C72CC6"/>
    <w:rsid w:val="00C83C35"/>
    <w:rsid w:val="00C85DF6"/>
    <w:rsid w:val="00CB173E"/>
    <w:rsid w:val="00CC2B8C"/>
    <w:rsid w:val="00CE3535"/>
    <w:rsid w:val="00CF4172"/>
    <w:rsid w:val="00D15F0C"/>
    <w:rsid w:val="00D25FB0"/>
    <w:rsid w:val="00D268DE"/>
    <w:rsid w:val="00D367B3"/>
    <w:rsid w:val="00D65CA2"/>
    <w:rsid w:val="00D66C3B"/>
    <w:rsid w:val="00D71BF3"/>
    <w:rsid w:val="00D77259"/>
    <w:rsid w:val="00DA6426"/>
    <w:rsid w:val="00DA7D06"/>
    <w:rsid w:val="00DB1705"/>
    <w:rsid w:val="00DD5F4D"/>
    <w:rsid w:val="00DD7A9B"/>
    <w:rsid w:val="00DF281F"/>
    <w:rsid w:val="00DF7F04"/>
    <w:rsid w:val="00E02F77"/>
    <w:rsid w:val="00E04CDF"/>
    <w:rsid w:val="00E45106"/>
    <w:rsid w:val="00E57289"/>
    <w:rsid w:val="00E83C57"/>
    <w:rsid w:val="00E83D14"/>
    <w:rsid w:val="00E87726"/>
    <w:rsid w:val="00E9609A"/>
    <w:rsid w:val="00EB135F"/>
    <w:rsid w:val="00EC487D"/>
    <w:rsid w:val="00EC6029"/>
    <w:rsid w:val="00EE1042"/>
    <w:rsid w:val="00EE12CD"/>
    <w:rsid w:val="00EE13F3"/>
    <w:rsid w:val="00EE6FF6"/>
    <w:rsid w:val="00EF0072"/>
    <w:rsid w:val="00F06F71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78A0"/>
    <w:rsid w:val="00FB6F38"/>
    <w:rsid w:val="00FC3F5F"/>
    <w:rsid w:val="00FD7A06"/>
    <w:rsid w:val="00FE3592"/>
    <w:rsid w:val="00FF0C1E"/>
    <w:rsid w:val="00FF3268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8F0D3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058F-19B4-4D35-8037-49D9A8D0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User5</cp:lastModifiedBy>
  <cp:revision>74</cp:revision>
  <cp:lastPrinted>2017-02-03T13:02:00Z</cp:lastPrinted>
  <dcterms:created xsi:type="dcterms:W3CDTF">2016-03-30T09:42:00Z</dcterms:created>
  <dcterms:modified xsi:type="dcterms:W3CDTF">2019-10-23T11:04:00Z</dcterms:modified>
</cp:coreProperties>
</file>